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0CF" w:rsidRPr="001240CF" w:rsidRDefault="001240CF" w:rsidP="001240CF">
      <w:pPr>
        <w:pStyle w:val="ConsPlusNormal"/>
        <w:jc w:val="center"/>
        <w:rPr>
          <w:rFonts w:ascii="Times New Roman" w:hAnsi="Times New Roman" w:cs="Times New Roman"/>
          <w:sz w:val="24"/>
          <w:szCs w:val="24"/>
        </w:rPr>
      </w:pPr>
    </w:p>
    <w:p w:rsidR="001240CF" w:rsidRPr="002E2247" w:rsidRDefault="001240CF" w:rsidP="001240CF">
      <w:pPr>
        <w:pStyle w:val="ConsPlusNormal"/>
        <w:jc w:val="center"/>
        <w:rPr>
          <w:rFonts w:ascii="Times New Roman" w:hAnsi="Times New Roman" w:cs="Times New Roman"/>
          <w:b/>
          <w:sz w:val="24"/>
          <w:szCs w:val="24"/>
        </w:rPr>
      </w:pPr>
      <w:bookmarkStart w:id="0" w:name="_GoBack"/>
      <w:r w:rsidRPr="002E2247">
        <w:rPr>
          <w:rFonts w:ascii="Times New Roman" w:hAnsi="Times New Roman" w:cs="Times New Roman"/>
          <w:b/>
          <w:sz w:val="24"/>
          <w:szCs w:val="24"/>
        </w:rPr>
        <w:t>Доклад</w:t>
      </w:r>
    </w:p>
    <w:p w:rsidR="001240CF" w:rsidRPr="002E2247" w:rsidRDefault="001240CF" w:rsidP="001240CF">
      <w:pPr>
        <w:pStyle w:val="ConsPlusNormal"/>
        <w:jc w:val="center"/>
        <w:rPr>
          <w:rFonts w:ascii="Times New Roman" w:hAnsi="Times New Roman" w:cs="Times New Roman"/>
          <w:b/>
          <w:sz w:val="24"/>
          <w:szCs w:val="24"/>
        </w:rPr>
      </w:pPr>
      <w:r w:rsidRPr="002E2247">
        <w:rPr>
          <w:rFonts w:ascii="Times New Roman" w:hAnsi="Times New Roman" w:cs="Times New Roman"/>
          <w:b/>
          <w:sz w:val="24"/>
          <w:szCs w:val="24"/>
        </w:rPr>
        <w:t>об осуществлении регионального государственного контроля (надзора) и об эффективности</w:t>
      </w:r>
    </w:p>
    <w:p w:rsidR="001240CF" w:rsidRPr="002E2247" w:rsidRDefault="001240CF" w:rsidP="001240CF">
      <w:pPr>
        <w:pStyle w:val="ConsPlusNormal"/>
        <w:jc w:val="center"/>
        <w:rPr>
          <w:rFonts w:ascii="Times New Roman" w:hAnsi="Times New Roman" w:cs="Times New Roman"/>
          <w:b/>
          <w:sz w:val="24"/>
          <w:szCs w:val="24"/>
        </w:rPr>
      </w:pPr>
      <w:r w:rsidRPr="002E2247">
        <w:rPr>
          <w:rFonts w:ascii="Times New Roman" w:hAnsi="Times New Roman" w:cs="Times New Roman"/>
          <w:b/>
          <w:sz w:val="24"/>
          <w:szCs w:val="24"/>
        </w:rPr>
        <w:t>такого контроля (надзора)</w:t>
      </w:r>
      <w:r w:rsidR="00BB02DE" w:rsidRPr="002E2247">
        <w:rPr>
          <w:rFonts w:ascii="Times New Roman" w:hAnsi="Times New Roman" w:cs="Times New Roman"/>
          <w:b/>
          <w:sz w:val="24"/>
          <w:szCs w:val="24"/>
        </w:rPr>
        <w:t xml:space="preserve"> за 20</w:t>
      </w:r>
      <w:r w:rsidR="00972BD9" w:rsidRPr="002E2247">
        <w:rPr>
          <w:rFonts w:ascii="Times New Roman" w:hAnsi="Times New Roman" w:cs="Times New Roman"/>
          <w:b/>
          <w:sz w:val="24"/>
          <w:szCs w:val="24"/>
        </w:rPr>
        <w:t>2</w:t>
      </w:r>
      <w:r w:rsidR="0044558D" w:rsidRPr="002E2247">
        <w:rPr>
          <w:rFonts w:ascii="Times New Roman" w:hAnsi="Times New Roman" w:cs="Times New Roman"/>
          <w:b/>
          <w:sz w:val="24"/>
          <w:szCs w:val="24"/>
        </w:rPr>
        <w:t>1</w:t>
      </w:r>
      <w:r w:rsidR="00BB02DE" w:rsidRPr="002E2247">
        <w:rPr>
          <w:rFonts w:ascii="Times New Roman" w:hAnsi="Times New Roman" w:cs="Times New Roman"/>
          <w:b/>
          <w:sz w:val="24"/>
          <w:szCs w:val="24"/>
        </w:rPr>
        <w:t xml:space="preserve"> год</w:t>
      </w:r>
    </w:p>
    <w:bookmarkEnd w:id="0"/>
    <w:p w:rsidR="001240CF" w:rsidRPr="002E2247" w:rsidRDefault="001240CF" w:rsidP="001240CF">
      <w:pPr>
        <w:pStyle w:val="ConsPlusNormal"/>
        <w:jc w:val="both"/>
        <w:rPr>
          <w:rFonts w:ascii="Times New Roman" w:hAnsi="Times New Roman" w:cs="Times New Roman"/>
          <w:sz w:val="24"/>
          <w:szCs w:val="24"/>
        </w:rPr>
      </w:pPr>
    </w:p>
    <w:p w:rsidR="001240CF" w:rsidRPr="002E2247" w:rsidRDefault="001240CF" w:rsidP="001240CF">
      <w:pPr>
        <w:pStyle w:val="ConsPlusNormal"/>
        <w:jc w:val="both"/>
        <w:rPr>
          <w:rFonts w:ascii="Times New Roman" w:hAnsi="Times New Roman" w:cs="Times New Roman"/>
          <w:color w:val="000000" w:themeColor="text1"/>
          <w:sz w:val="24"/>
          <w:szCs w:val="24"/>
        </w:rPr>
      </w:pPr>
    </w:p>
    <w:p w:rsidR="001240CF" w:rsidRPr="002E2247" w:rsidRDefault="001240CF" w:rsidP="001240CF">
      <w:pPr>
        <w:pStyle w:val="ConsPlusNonformat"/>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xml:space="preserve">Наименование   исполнительного  органа  государственной  власти  Республики Татарстан, подготовившего доклад: </w:t>
      </w:r>
      <w:r w:rsidR="000F0CC1" w:rsidRPr="002E2247">
        <w:rPr>
          <w:rFonts w:ascii="Times New Roman" w:hAnsi="Times New Roman" w:cs="Times New Roman"/>
          <w:color w:val="000000" w:themeColor="text1"/>
          <w:sz w:val="24"/>
          <w:szCs w:val="24"/>
          <w:u w:val="single"/>
        </w:rPr>
        <w:t>Государственная жилищная инспекция Республики Татарстан</w:t>
      </w:r>
    </w:p>
    <w:p w:rsidR="001240CF" w:rsidRPr="002E2247" w:rsidRDefault="001240CF" w:rsidP="001240CF">
      <w:pPr>
        <w:pStyle w:val="ConsPlusNonformat"/>
        <w:jc w:val="both"/>
        <w:rPr>
          <w:rFonts w:ascii="Times New Roman" w:hAnsi="Times New Roman" w:cs="Times New Roman"/>
          <w:color w:val="000000" w:themeColor="text1"/>
          <w:sz w:val="24"/>
          <w:szCs w:val="24"/>
        </w:rPr>
      </w:pPr>
    </w:p>
    <w:p w:rsidR="001240CF" w:rsidRPr="002E2247" w:rsidRDefault="001240CF" w:rsidP="001240CF">
      <w:pPr>
        <w:pStyle w:val="ConsPlusNonformat"/>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xml:space="preserve">Наименование осуществляемого государственного контроля (надзора): </w:t>
      </w:r>
      <w:r w:rsidR="000F0CC1" w:rsidRPr="002E2247">
        <w:rPr>
          <w:rFonts w:ascii="Times New Roman" w:hAnsi="Times New Roman" w:cs="Times New Roman"/>
          <w:color w:val="000000" w:themeColor="text1"/>
          <w:sz w:val="24"/>
          <w:szCs w:val="24"/>
          <w:u w:val="single"/>
        </w:rPr>
        <w:t>Региональный государственный жилищный надзор</w:t>
      </w:r>
    </w:p>
    <w:p w:rsidR="001240CF" w:rsidRPr="002E2247" w:rsidRDefault="001240CF" w:rsidP="001240CF">
      <w:pPr>
        <w:pStyle w:val="ConsPlusNonformat"/>
        <w:jc w:val="both"/>
        <w:rPr>
          <w:rFonts w:ascii="Times New Roman" w:hAnsi="Times New Roman" w:cs="Times New Roman"/>
          <w:color w:val="000000" w:themeColor="text1"/>
          <w:sz w:val="24"/>
          <w:szCs w:val="24"/>
        </w:rPr>
      </w:pPr>
    </w:p>
    <w:p w:rsidR="001240CF" w:rsidRPr="002E2247" w:rsidRDefault="001240CF" w:rsidP="001240CF">
      <w:pPr>
        <w:pStyle w:val="ConsPlusNonformat"/>
        <w:jc w:val="both"/>
        <w:rPr>
          <w:rFonts w:ascii="Times New Roman" w:hAnsi="Times New Roman" w:cs="Times New Roman"/>
          <w:color w:val="000000" w:themeColor="text1"/>
          <w:sz w:val="24"/>
          <w:szCs w:val="24"/>
          <w:u w:val="single"/>
        </w:rPr>
      </w:pPr>
      <w:r w:rsidRPr="002E2247">
        <w:rPr>
          <w:rFonts w:ascii="Times New Roman" w:hAnsi="Times New Roman" w:cs="Times New Roman"/>
          <w:color w:val="000000" w:themeColor="text1"/>
          <w:sz w:val="24"/>
          <w:szCs w:val="24"/>
        </w:rPr>
        <w:t xml:space="preserve">Вид государственного контроля (надзора): </w:t>
      </w:r>
      <w:r w:rsidR="000F0CC1" w:rsidRPr="002E2247">
        <w:rPr>
          <w:rFonts w:ascii="Times New Roman" w:hAnsi="Times New Roman" w:cs="Times New Roman"/>
          <w:color w:val="000000" w:themeColor="text1"/>
          <w:sz w:val="24"/>
          <w:szCs w:val="24"/>
          <w:u w:val="single"/>
        </w:rPr>
        <w:t>Контроль, осуществляемый в рамках полномочий Республики Татарстан</w:t>
      </w:r>
    </w:p>
    <w:p w:rsidR="000F0CC1" w:rsidRPr="002E2247" w:rsidRDefault="000F0CC1" w:rsidP="001240CF">
      <w:pPr>
        <w:pStyle w:val="ConsPlusNonformat"/>
        <w:jc w:val="both"/>
        <w:rPr>
          <w:rFonts w:ascii="Times New Roman" w:hAnsi="Times New Roman" w:cs="Times New Roman"/>
          <w:color w:val="000000" w:themeColor="text1"/>
          <w:sz w:val="24"/>
          <w:szCs w:val="24"/>
        </w:rPr>
      </w:pPr>
    </w:p>
    <w:p w:rsidR="001240CF" w:rsidRPr="002E2247" w:rsidRDefault="001240CF" w:rsidP="00496A9A">
      <w:pPr>
        <w:spacing w:after="0" w:line="240" w:lineRule="auto"/>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Наименования нормативных  правовых  актов, уполномочивающих  исполнительный</w:t>
      </w:r>
      <w:r w:rsidR="00AA4FBA" w:rsidRPr="002E2247">
        <w:rPr>
          <w:rFonts w:ascii="Times New Roman" w:hAnsi="Times New Roman" w:cs="Times New Roman"/>
          <w:color w:val="000000" w:themeColor="text1"/>
          <w:sz w:val="24"/>
          <w:szCs w:val="24"/>
        </w:rPr>
        <w:t xml:space="preserve"> </w:t>
      </w:r>
      <w:r w:rsidRPr="002E2247">
        <w:rPr>
          <w:rFonts w:ascii="Times New Roman" w:hAnsi="Times New Roman" w:cs="Times New Roman"/>
          <w:color w:val="000000" w:themeColor="text1"/>
          <w:sz w:val="24"/>
          <w:szCs w:val="24"/>
        </w:rPr>
        <w:t>орган   государственной   власти   Республики  Татарстан  на  осуществление</w:t>
      </w:r>
      <w:r w:rsidR="00AA4FBA" w:rsidRPr="002E2247">
        <w:rPr>
          <w:rFonts w:ascii="Times New Roman" w:hAnsi="Times New Roman" w:cs="Times New Roman"/>
          <w:color w:val="000000" w:themeColor="text1"/>
          <w:sz w:val="24"/>
          <w:szCs w:val="24"/>
        </w:rPr>
        <w:t xml:space="preserve"> </w:t>
      </w:r>
      <w:r w:rsidRPr="002E2247">
        <w:rPr>
          <w:rFonts w:ascii="Times New Roman" w:hAnsi="Times New Roman" w:cs="Times New Roman"/>
          <w:color w:val="000000" w:themeColor="text1"/>
          <w:sz w:val="24"/>
          <w:szCs w:val="24"/>
        </w:rPr>
        <w:t xml:space="preserve">государственного контроля (надзора): </w:t>
      </w:r>
      <w:r w:rsidR="00496A9A" w:rsidRPr="002E2247">
        <w:rPr>
          <w:rFonts w:ascii="Times New Roman" w:hAnsi="Times New Roman" w:cs="Times New Roman"/>
          <w:color w:val="000000" w:themeColor="text1"/>
          <w:sz w:val="24"/>
          <w:szCs w:val="24"/>
        </w:rPr>
        <w:t>Положение о Государственной жилищной инспекции Республики Татарстана, утвержденное постановлением Кабинета Министров Республики Татарстан от 26.12.2011 № 1068</w:t>
      </w:r>
    </w:p>
    <w:p w:rsidR="001240CF" w:rsidRPr="002E2247" w:rsidRDefault="001240CF">
      <w:pPr>
        <w:pStyle w:val="ConsPlusNormal"/>
        <w:jc w:val="both"/>
        <w:rPr>
          <w:rFonts w:ascii="Times New Roman" w:hAnsi="Times New Roman" w:cs="Times New Roman"/>
          <w:color w:val="000000" w:themeColor="text1"/>
          <w:sz w:val="24"/>
          <w:szCs w:val="24"/>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290"/>
        <w:gridCol w:w="215"/>
        <w:gridCol w:w="993"/>
        <w:gridCol w:w="1275"/>
        <w:gridCol w:w="787"/>
        <w:gridCol w:w="64"/>
        <w:gridCol w:w="1278"/>
        <w:gridCol w:w="1273"/>
        <w:gridCol w:w="851"/>
        <w:gridCol w:w="164"/>
        <w:gridCol w:w="1112"/>
        <w:gridCol w:w="1275"/>
        <w:gridCol w:w="1276"/>
      </w:tblGrid>
      <w:tr w:rsidR="00000F58" w:rsidRPr="002E2247" w:rsidTr="00A8782E">
        <w:tc>
          <w:tcPr>
            <w:tcW w:w="15513" w:type="dxa"/>
            <w:gridSpan w:val="14"/>
          </w:tcPr>
          <w:p w:rsidR="001240CF" w:rsidRPr="002E2247" w:rsidRDefault="001240CF" w:rsidP="00A8782E">
            <w:pPr>
              <w:pStyle w:val="ConsPlusNormal"/>
              <w:jc w:val="center"/>
              <w:outlineLvl w:val="1"/>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I. Состояние нормативно-правового регулирования в соответствующей сфере деятельности</w:t>
            </w:r>
          </w:p>
        </w:tc>
      </w:tr>
      <w:tr w:rsidR="00000F58" w:rsidRPr="002E2247" w:rsidTr="00A8782E">
        <w:tc>
          <w:tcPr>
            <w:tcW w:w="5165" w:type="dxa"/>
            <w:gridSpan w:val="3"/>
          </w:tcPr>
          <w:p w:rsidR="001240CF" w:rsidRPr="002E2247" w:rsidRDefault="001240CF" w:rsidP="001240CF">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Наименование нормативного правового акта, устанавливающего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(надзора)</w:t>
            </w:r>
          </w:p>
        </w:tc>
        <w:tc>
          <w:tcPr>
            <w:tcW w:w="3119" w:type="dxa"/>
            <w:gridSpan w:val="4"/>
          </w:tcPr>
          <w:p w:rsidR="001240CF" w:rsidRPr="002E2247" w:rsidRDefault="001240CF" w:rsidP="00BF7BC5">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Возможность исполнения и контроля</w:t>
            </w:r>
          </w:p>
        </w:tc>
        <w:tc>
          <w:tcPr>
            <w:tcW w:w="3402" w:type="dxa"/>
            <w:gridSpan w:val="3"/>
          </w:tcPr>
          <w:p w:rsidR="001240CF" w:rsidRPr="002E2247" w:rsidRDefault="001240CF" w:rsidP="00BF7BC5">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Признаки коррупциогенности</w:t>
            </w:r>
          </w:p>
        </w:tc>
        <w:tc>
          <w:tcPr>
            <w:tcW w:w="3827" w:type="dxa"/>
            <w:gridSpan w:val="4"/>
          </w:tcPr>
          <w:p w:rsidR="001240CF" w:rsidRPr="002E2247" w:rsidRDefault="001240CF" w:rsidP="00BF7BC5">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Опубликование в свободном доступе на официальном сайте в сети "Интернет"</w:t>
            </w:r>
          </w:p>
        </w:tc>
      </w:tr>
      <w:tr w:rsidR="00000F58" w:rsidRPr="002E2247" w:rsidTr="00A8782E">
        <w:tc>
          <w:tcPr>
            <w:tcW w:w="5165" w:type="dxa"/>
            <w:gridSpan w:val="3"/>
          </w:tcPr>
          <w:p w:rsidR="001240CF" w:rsidRPr="002E2247" w:rsidRDefault="001240CF" w:rsidP="00BF7BC5">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1</w:t>
            </w:r>
          </w:p>
        </w:tc>
        <w:tc>
          <w:tcPr>
            <w:tcW w:w="3119" w:type="dxa"/>
            <w:gridSpan w:val="4"/>
          </w:tcPr>
          <w:p w:rsidR="001240CF" w:rsidRPr="002E2247" w:rsidRDefault="001240CF" w:rsidP="00BF7BC5">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2</w:t>
            </w:r>
          </w:p>
        </w:tc>
        <w:tc>
          <w:tcPr>
            <w:tcW w:w="3402" w:type="dxa"/>
            <w:gridSpan w:val="3"/>
          </w:tcPr>
          <w:p w:rsidR="001240CF" w:rsidRPr="002E2247" w:rsidRDefault="001240CF" w:rsidP="00BF7BC5">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3</w:t>
            </w:r>
          </w:p>
        </w:tc>
        <w:tc>
          <w:tcPr>
            <w:tcW w:w="3827" w:type="dxa"/>
            <w:gridSpan w:val="4"/>
          </w:tcPr>
          <w:p w:rsidR="001240CF" w:rsidRPr="002E2247" w:rsidRDefault="001240CF" w:rsidP="00BF7BC5">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4</w:t>
            </w:r>
          </w:p>
        </w:tc>
      </w:tr>
      <w:tr w:rsidR="00000F58" w:rsidRPr="002E2247" w:rsidTr="00A8782E">
        <w:tc>
          <w:tcPr>
            <w:tcW w:w="5165" w:type="dxa"/>
            <w:gridSpan w:val="3"/>
          </w:tcPr>
          <w:p w:rsidR="00B10D99" w:rsidRPr="002E2247" w:rsidRDefault="00B10D99" w:rsidP="00B10D99">
            <w:pPr>
              <w:pStyle w:val="ConsPlusNormal"/>
              <w:numPr>
                <w:ilvl w:val="0"/>
                <w:numId w:val="1"/>
              </w:numP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xml:space="preserve">Гражданский кодекс Российской Федерации </w:t>
            </w:r>
          </w:p>
          <w:p w:rsidR="00B10D99" w:rsidRPr="002E2247" w:rsidRDefault="00B10D99" w:rsidP="00B10D99">
            <w:pPr>
              <w:pStyle w:val="ConsPlusNormal"/>
              <w:numPr>
                <w:ilvl w:val="0"/>
                <w:numId w:val="1"/>
              </w:numP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Кодекс Российской Федерации об административных правонарушениях</w:t>
            </w:r>
          </w:p>
          <w:p w:rsidR="001240CF" w:rsidRPr="002E2247" w:rsidRDefault="00C16969" w:rsidP="00C16969">
            <w:pPr>
              <w:pStyle w:val="ConsPlusNormal"/>
              <w:numPr>
                <w:ilvl w:val="0"/>
                <w:numId w:val="1"/>
              </w:numP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Жилищный кодекс Российской Федерации</w:t>
            </w:r>
          </w:p>
          <w:p w:rsidR="00C16969" w:rsidRPr="002E2247" w:rsidRDefault="00C16969" w:rsidP="00C16969">
            <w:pPr>
              <w:pStyle w:val="ConsPlusNormal"/>
              <w:numPr>
                <w:ilvl w:val="0"/>
                <w:numId w:val="1"/>
              </w:numP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xml:space="preserve">Федеральный </w:t>
            </w:r>
            <w:r w:rsidR="006358CF" w:rsidRPr="002E2247">
              <w:rPr>
                <w:rFonts w:ascii="Times New Roman" w:hAnsi="Times New Roman" w:cs="Times New Roman"/>
                <w:color w:val="000000" w:themeColor="text1"/>
                <w:sz w:val="24"/>
                <w:szCs w:val="24"/>
              </w:rPr>
              <w:t>закон от 24 ноября 1995 года № 181-ФЗ</w:t>
            </w:r>
            <w:r w:rsidRPr="002E2247">
              <w:rPr>
                <w:rFonts w:ascii="Times New Roman" w:hAnsi="Times New Roman" w:cs="Times New Roman"/>
                <w:color w:val="000000" w:themeColor="text1"/>
                <w:sz w:val="24"/>
                <w:szCs w:val="24"/>
              </w:rPr>
              <w:t xml:space="preserve"> «О социальной защите </w:t>
            </w:r>
            <w:r w:rsidRPr="002E2247">
              <w:rPr>
                <w:rFonts w:ascii="Times New Roman" w:hAnsi="Times New Roman" w:cs="Times New Roman"/>
                <w:color w:val="000000" w:themeColor="text1"/>
                <w:sz w:val="24"/>
                <w:szCs w:val="24"/>
              </w:rPr>
              <w:lastRenderedPageBreak/>
              <w:t>инвалидов в Российской Федерации»</w:t>
            </w:r>
          </w:p>
          <w:p w:rsidR="00C16969" w:rsidRPr="002E2247" w:rsidRDefault="003B010B" w:rsidP="002C7F70">
            <w:pPr>
              <w:pStyle w:val="ConsPlusNormal"/>
              <w:numPr>
                <w:ilvl w:val="0"/>
                <w:numId w:val="1"/>
              </w:numP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xml:space="preserve">Федеральный закон от 27 декабря 2002 года </w:t>
            </w:r>
            <w:r w:rsidR="00C16969" w:rsidRPr="002E2247">
              <w:rPr>
                <w:rFonts w:ascii="Times New Roman" w:hAnsi="Times New Roman" w:cs="Times New Roman"/>
                <w:color w:val="000000" w:themeColor="text1"/>
                <w:sz w:val="24"/>
                <w:szCs w:val="24"/>
              </w:rPr>
              <w:t>№</w:t>
            </w:r>
            <w:r w:rsidRPr="002E2247">
              <w:rPr>
                <w:rFonts w:ascii="Times New Roman" w:hAnsi="Times New Roman" w:cs="Times New Roman"/>
                <w:color w:val="000000" w:themeColor="text1"/>
                <w:sz w:val="24"/>
                <w:szCs w:val="24"/>
              </w:rPr>
              <w:t xml:space="preserve"> </w:t>
            </w:r>
            <w:r w:rsidR="00C16969" w:rsidRPr="002E2247">
              <w:rPr>
                <w:rFonts w:ascii="Times New Roman" w:hAnsi="Times New Roman" w:cs="Times New Roman"/>
                <w:color w:val="000000" w:themeColor="text1"/>
                <w:sz w:val="24"/>
                <w:szCs w:val="24"/>
              </w:rPr>
              <w:t>184-ФЗ «О техническом регулировании»</w:t>
            </w:r>
          </w:p>
          <w:p w:rsidR="00C16969" w:rsidRPr="002E2247" w:rsidRDefault="00923458" w:rsidP="002C7F70">
            <w:pPr>
              <w:pStyle w:val="ConsPlusNormal"/>
              <w:numPr>
                <w:ilvl w:val="0"/>
                <w:numId w:val="1"/>
              </w:numP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xml:space="preserve">Федеральный закон от </w:t>
            </w:r>
            <w:r w:rsidR="003B010B" w:rsidRPr="002E2247">
              <w:rPr>
                <w:rFonts w:ascii="Times New Roman" w:hAnsi="Times New Roman" w:cs="Times New Roman"/>
                <w:color w:val="000000" w:themeColor="text1"/>
                <w:sz w:val="24"/>
                <w:szCs w:val="24"/>
              </w:rPr>
              <w:t xml:space="preserve">2 мая </w:t>
            </w:r>
            <w:r w:rsidR="00C16969" w:rsidRPr="002E2247">
              <w:rPr>
                <w:rFonts w:ascii="Times New Roman" w:hAnsi="Times New Roman" w:cs="Times New Roman"/>
                <w:color w:val="000000" w:themeColor="text1"/>
                <w:sz w:val="24"/>
                <w:szCs w:val="24"/>
              </w:rPr>
              <w:t xml:space="preserve">2006 года </w:t>
            </w:r>
            <w:r w:rsidR="003B010B" w:rsidRPr="002E2247">
              <w:rPr>
                <w:rFonts w:ascii="Times New Roman" w:hAnsi="Times New Roman" w:cs="Times New Roman"/>
                <w:color w:val="000000" w:themeColor="text1"/>
                <w:sz w:val="24"/>
                <w:szCs w:val="24"/>
              </w:rPr>
              <w:t xml:space="preserve">  </w:t>
            </w:r>
            <w:r w:rsidR="00C16969" w:rsidRPr="002E2247">
              <w:rPr>
                <w:rFonts w:ascii="Times New Roman" w:hAnsi="Times New Roman" w:cs="Times New Roman"/>
                <w:color w:val="000000" w:themeColor="text1"/>
                <w:sz w:val="24"/>
                <w:szCs w:val="24"/>
              </w:rPr>
              <w:t>№</w:t>
            </w:r>
            <w:r w:rsidR="003B010B" w:rsidRPr="002E2247">
              <w:rPr>
                <w:rFonts w:ascii="Times New Roman" w:hAnsi="Times New Roman" w:cs="Times New Roman"/>
                <w:color w:val="000000" w:themeColor="text1"/>
                <w:sz w:val="24"/>
                <w:szCs w:val="24"/>
              </w:rPr>
              <w:t xml:space="preserve"> </w:t>
            </w:r>
            <w:r w:rsidR="00C16969" w:rsidRPr="002E2247">
              <w:rPr>
                <w:rFonts w:ascii="Times New Roman" w:hAnsi="Times New Roman" w:cs="Times New Roman"/>
                <w:color w:val="000000" w:themeColor="text1"/>
                <w:sz w:val="24"/>
                <w:szCs w:val="24"/>
              </w:rPr>
              <w:t>59-ФЗ «О порядке рассмотрения обращений граждан Российской Федераци</w:t>
            </w:r>
            <w:r w:rsidR="002C7F70" w:rsidRPr="002E2247">
              <w:rPr>
                <w:rFonts w:ascii="Times New Roman" w:hAnsi="Times New Roman" w:cs="Times New Roman"/>
                <w:color w:val="000000" w:themeColor="text1"/>
                <w:sz w:val="24"/>
                <w:szCs w:val="24"/>
              </w:rPr>
              <w:t>и»</w:t>
            </w:r>
          </w:p>
          <w:p w:rsidR="002C7F70" w:rsidRPr="002E2247" w:rsidRDefault="003B010B" w:rsidP="002C7F70">
            <w:pPr>
              <w:pStyle w:val="ConsPlusNormal"/>
              <w:numPr>
                <w:ilvl w:val="0"/>
                <w:numId w:val="1"/>
              </w:numP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xml:space="preserve">Федеральный закон от 27 июля </w:t>
            </w:r>
            <w:r w:rsidR="002C7F70" w:rsidRPr="002E2247">
              <w:rPr>
                <w:rFonts w:ascii="Times New Roman" w:hAnsi="Times New Roman" w:cs="Times New Roman"/>
                <w:color w:val="000000" w:themeColor="text1"/>
                <w:sz w:val="24"/>
                <w:szCs w:val="24"/>
              </w:rPr>
              <w:t>2006 года</w:t>
            </w:r>
            <w:r w:rsidRPr="002E2247">
              <w:rPr>
                <w:rFonts w:ascii="Times New Roman" w:hAnsi="Times New Roman" w:cs="Times New Roman"/>
                <w:color w:val="000000" w:themeColor="text1"/>
                <w:sz w:val="24"/>
                <w:szCs w:val="24"/>
              </w:rPr>
              <w:t xml:space="preserve">  </w:t>
            </w:r>
            <w:r w:rsidR="002C7F70" w:rsidRPr="002E2247">
              <w:rPr>
                <w:rFonts w:ascii="Times New Roman" w:hAnsi="Times New Roman" w:cs="Times New Roman"/>
                <w:color w:val="000000" w:themeColor="text1"/>
                <w:sz w:val="24"/>
                <w:szCs w:val="24"/>
              </w:rPr>
              <w:t xml:space="preserve"> №</w:t>
            </w:r>
            <w:r w:rsidRPr="002E2247">
              <w:rPr>
                <w:rFonts w:ascii="Times New Roman" w:hAnsi="Times New Roman" w:cs="Times New Roman"/>
                <w:color w:val="000000" w:themeColor="text1"/>
                <w:sz w:val="24"/>
                <w:szCs w:val="24"/>
              </w:rPr>
              <w:t xml:space="preserve"> </w:t>
            </w:r>
            <w:r w:rsidR="002C7F70" w:rsidRPr="002E2247">
              <w:rPr>
                <w:rFonts w:ascii="Times New Roman" w:hAnsi="Times New Roman" w:cs="Times New Roman"/>
                <w:color w:val="000000" w:themeColor="text1"/>
                <w:sz w:val="24"/>
                <w:szCs w:val="24"/>
              </w:rPr>
              <w:t>149-ФЗ «Об информации, информационных технологиях и о защите информации»</w:t>
            </w:r>
          </w:p>
          <w:p w:rsidR="002C7F70" w:rsidRPr="002E2247" w:rsidRDefault="003B010B" w:rsidP="002C7F70">
            <w:pPr>
              <w:pStyle w:val="ConsPlusNormal"/>
              <w:numPr>
                <w:ilvl w:val="0"/>
                <w:numId w:val="1"/>
              </w:numP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xml:space="preserve">Федеральный закон от 27 июля </w:t>
            </w:r>
            <w:r w:rsidR="002C7F70" w:rsidRPr="002E2247">
              <w:rPr>
                <w:rFonts w:ascii="Times New Roman" w:hAnsi="Times New Roman" w:cs="Times New Roman"/>
                <w:color w:val="000000" w:themeColor="text1"/>
                <w:sz w:val="24"/>
                <w:szCs w:val="24"/>
              </w:rPr>
              <w:t xml:space="preserve">2006 года </w:t>
            </w:r>
            <w:r w:rsidRPr="002E2247">
              <w:rPr>
                <w:rFonts w:ascii="Times New Roman" w:hAnsi="Times New Roman" w:cs="Times New Roman"/>
                <w:color w:val="000000" w:themeColor="text1"/>
                <w:sz w:val="24"/>
                <w:szCs w:val="24"/>
              </w:rPr>
              <w:t xml:space="preserve">  </w:t>
            </w:r>
            <w:r w:rsidR="002C7F70" w:rsidRPr="002E2247">
              <w:rPr>
                <w:rFonts w:ascii="Times New Roman" w:hAnsi="Times New Roman" w:cs="Times New Roman"/>
                <w:color w:val="000000" w:themeColor="text1"/>
                <w:sz w:val="24"/>
                <w:szCs w:val="24"/>
              </w:rPr>
              <w:t>№ 152-ФЗ «О персональных данных»</w:t>
            </w:r>
          </w:p>
          <w:p w:rsidR="002C7F70" w:rsidRPr="002E2247" w:rsidRDefault="003B010B" w:rsidP="002C7F70">
            <w:pPr>
              <w:pStyle w:val="ConsPlusNormal"/>
              <w:numPr>
                <w:ilvl w:val="0"/>
                <w:numId w:val="1"/>
              </w:numP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xml:space="preserve">Федеральный закон от 26 декабря </w:t>
            </w:r>
            <w:r w:rsidR="002C7F70" w:rsidRPr="002E2247">
              <w:rPr>
                <w:rFonts w:ascii="Times New Roman" w:hAnsi="Times New Roman" w:cs="Times New Roman"/>
                <w:color w:val="000000" w:themeColor="text1"/>
                <w:sz w:val="24"/>
                <w:szCs w:val="24"/>
              </w:rPr>
              <w:t>2008 года</w:t>
            </w:r>
            <w:r w:rsidRPr="002E2247">
              <w:rPr>
                <w:rFonts w:ascii="Times New Roman" w:hAnsi="Times New Roman" w:cs="Times New Roman"/>
                <w:color w:val="000000" w:themeColor="text1"/>
                <w:sz w:val="24"/>
                <w:szCs w:val="24"/>
              </w:rPr>
              <w:t xml:space="preserve"> </w:t>
            </w:r>
            <w:r w:rsidR="002C7F70" w:rsidRPr="002E2247">
              <w:rPr>
                <w:rFonts w:ascii="Times New Roman" w:hAnsi="Times New Roman" w:cs="Times New Roman"/>
                <w:color w:val="000000" w:themeColor="text1"/>
                <w:sz w:val="24"/>
                <w:szCs w:val="24"/>
              </w:rPr>
              <w:t>№</w:t>
            </w:r>
            <w:r w:rsidRPr="002E2247">
              <w:rPr>
                <w:rFonts w:ascii="Times New Roman" w:hAnsi="Times New Roman" w:cs="Times New Roman"/>
                <w:color w:val="000000" w:themeColor="text1"/>
                <w:sz w:val="24"/>
                <w:szCs w:val="24"/>
              </w:rPr>
              <w:t xml:space="preserve"> </w:t>
            </w:r>
            <w:r w:rsidR="002C7F70" w:rsidRPr="002E2247">
              <w:rPr>
                <w:rFonts w:ascii="Times New Roman" w:hAnsi="Times New Roman" w:cs="Times New Roman"/>
                <w:color w:val="000000" w:themeColor="text1"/>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7F70" w:rsidRPr="002E2247" w:rsidRDefault="003B010B" w:rsidP="002C7F70">
            <w:pPr>
              <w:pStyle w:val="ConsPlusNormal"/>
              <w:numPr>
                <w:ilvl w:val="0"/>
                <w:numId w:val="1"/>
              </w:numP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xml:space="preserve">Федеральный закон от 23 ноября </w:t>
            </w:r>
            <w:r w:rsidR="002C7F70" w:rsidRPr="002E2247">
              <w:rPr>
                <w:rFonts w:ascii="Times New Roman" w:hAnsi="Times New Roman" w:cs="Times New Roman"/>
                <w:color w:val="000000" w:themeColor="text1"/>
                <w:sz w:val="24"/>
                <w:szCs w:val="24"/>
              </w:rPr>
              <w:t>2009 года №</w:t>
            </w:r>
            <w:r w:rsidRPr="002E2247">
              <w:rPr>
                <w:rFonts w:ascii="Times New Roman" w:hAnsi="Times New Roman" w:cs="Times New Roman"/>
                <w:color w:val="000000" w:themeColor="text1"/>
                <w:sz w:val="24"/>
                <w:szCs w:val="24"/>
              </w:rPr>
              <w:t xml:space="preserve"> </w:t>
            </w:r>
            <w:r w:rsidR="002C7F70" w:rsidRPr="002E2247">
              <w:rPr>
                <w:rFonts w:ascii="Times New Roman" w:hAnsi="Times New Roman" w:cs="Times New Roman"/>
                <w:color w:val="000000" w:themeColor="text1"/>
                <w:sz w:val="24"/>
                <w:szCs w:val="24"/>
              </w:rPr>
              <w:t>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C7F70" w:rsidRPr="002E2247" w:rsidRDefault="003B010B" w:rsidP="002C7F70">
            <w:pPr>
              <w:pStyle w:val="ConsPlusNormal"/>
              <w:numPr>
                <w:ilvl w:val="0"/>
                <w:numId w:val="1"/>
              </w:numP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xml:space="preserve">Федеральный закон от 30 декабря </w:t>
            </w:r>
            <w:r w:rsidR="002C7F70" w:rsidRPr="002E2247">
              <w:rPr>
                <w:rFonts w:ascii="Times New Roman" w:hAnsi="Times New Roman" w:cs="Times New Roman"/>
                <w:color w:val="000000" w:themeColor="text1"/>
                <w:sz w:val="24"/>
                <w:szCs w:val="24"/>
              </w:rPr>
              <w:t>2009 года № 384-ФЗ «Технический регламент о безопасности зданий и сооружений»</w:t>
            </w:r>
          </w:p>
          <w:p w:rsidR="002C7F70" w:rsidRPr="002E2247" w:rsidRDefault="002C7F70" w:rsidP="002C7F70">
            <w:pPr>
              <w:pStyle w:val="ConsPlusNormal"/>
              <w:numPr>
                <w:ilvl w:val="0"/>
                <w:numId w:val="1"/>
              </w:numP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Постановление Правительств</w:t>
            </w:r>
            <w:r w:rsidR="003B010B" w:rsidRPr="002E2247">
              <w:rPr>
                <w:rFonts w:ascii="Times New Roman" w:hAnsi="Times New Roman" w:cs="Times New Roman"/>
                <w:color w:val="000000" w:themeColor="text1"/>
                <w:sz w:val="24"/>
                <w:szCs w:val="24"/>
              </w:rPr>
              <w:t xml:space="preserve">а Российской Федерации от 21 января </w:t>
            </w:r>
            <w:r w:rsidRPr="002E2247">
              <w:rPr>
                <w:rFonts w:ascii="Times New Roman" w:hAnsi="Times New Roman" w:cs="Times New Roman"/>
                <w:color w:val="000000" w:themeColor="text1"/>
                <w:sz w:val="24"/>
                <w:szCs w:val="24"/>
              </w:rPr>
              <w:t>2006 г</w:t>
            </w:r>
            <w:r w:rsidR="00EB20D9" w:rsidRPr="002E2247">
              <w:rPr>
                <w:rFonts w:ascii="Times New Roman" w:hAnsi="Times New Roman" w:cs="Times New Roman"/>
                <w:color w:val="000000" w:themeColor="text1"/>
                <w:sz w:val="24"/>
                <w:szCs w:val="24"/>
              </w:rPr>
              <w:t>.</w:t>
            </w:r>
            <w:r w:rsidRPr="002E2247">
              <w:rPr>
                <w:rFonts w:ascii="Times New Roman" w:hAnsi="Times New Roman" w:cs="Times New Roman"/>
                <w:color w:val="000000" w:themeColor="text1"/>
                <w:sz w:val="24"/>
                <w:szCs w:val="24"/>
              </w:rPr>
              <w:t xml:space="preserve"> №</w:t>
            </w:r>
            <w:r w:rsidR="003B010B" w:rsidRPr="002E2247">
              <w:rPr>
                <w:rFonts w:ascii="Times New Roman" w:hAnsi="Times New Roman" w:cs="Times New Roman"/>
                <w:color w:val="000000" w:themeColor="text1"/>
                <w:sz w:val="24"/>
                <w:szCs w:val="24"/>
              </w:rPr>
              <w:t xml:space="preserve"> </w:t>
            </w:r>
            <w:r w:rsidRPr="002E2247">
              <w:rPr>
                <w:rFonts w:ascii="Times New Roman" w:hAnsi="Times New Roman" w:cs="Times New Roman"/>
                <w:color w:val="000000" w:themeColor="text1"/>
                <w:sz w:val="24"/>
                <w:szCs w:val="24"/>
              </w:rPr>
              <w:t>25 «Об утверждении Правил пользования жилыми помещениями»</w:t>
            </w:r>
          </w:p>
          <w:p w:rsidR="002C7F70" w:rsidRPr="002E2247" w:rsidRDefault="00044277" w:rsidP="002C7F70">
            <w:pPr>
              <w:pStyle w:val="ConsPlusNormal"/>
              <w:numPr>
                <w:ilvl w:val="0"/>
                <w:numId w:val="1"/>
              </w:numP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Постановление Правительств</w:t>
            </w:r>
            <w:r w:rsidR="003B010B" w:rsidRPr="002E2247">
              <w:rPr>
                <w:rFonts w:ascii="Times New Roman" w:hAnsi="Times New Roman" w:cs="Times New Roman"/>
                <w:color w:val="000000" w:themeColor="text1"/>
                <w:sz w:val="24"/>
                <w:szCs w:val="24"/>
              </w:rPr>
              <w:t xml:space="preserve">а Российской Федерации от 28 января </w:t>
            </w:r>
            <w:r w:rsidRPr="002E2247">
              <w:rPr>
                <w:rFonts w:ascii="Times New Roman" w:hAnsi="Times New Roman" w:cs="Times New Roman"/>
                <w:color w:val="000000" w:themeColor="text1"/>
                <w:sz w:val="24"/>
                <w:szCs w:val="24"/>
              </w:rPr>
              <w:t>2006 г</w:t>
            </w:r>
            <w:r w:rsidR="00EB20D9" w:rsidRPr="002E2247">
              <w:rPr>
                <w:rFonts w:ascii="Times New Roman" w:hAnsi="Times New Roman" w:cs="Times New Roman"/>
                <w:color w:val="000000" w:themeColor="text1"/>
                <w:sz w:val="24"/>
                <w:szCs w:val="24"/>
              </w:rPr>
              <w:t>.</w:t>
            </w:r>
            <w:r w:rsidRPr="002E2247">
              <w:rPr>
                <w:rFonts w:ascii="Times New Roman" w:hAnsi="Times New Roman" w:cs="Times New Roman"/>
                <w:color w:val="000000" w:themeColor="text1"/>
                <w:sz w:val="24"/>
                <w:szCs w:val="24"/>
              </w:rPr>
              <w:t xml:space="preserve"> №</w:t>
            </w:r>
            <w:r w:rsidR="003B010B" w:rsidRPr="002E2247">
              <w:rPr>
                <w:rFonts w:ascii="Times New Roman" w:hAnsi="Times New Roman" w:cs="Times New Roman"/>
                <w:color w:val="000000" w:themeColor="text1"/>
                <w:sz w:val="24"/>
                <w:szCs w:val="24"/>
              </w:rPr>
              <w:t xml:space="preserve"> </w:t>
            </w:r>
            <w:r w:rsidRPr="002E2247">
              <w:rPr>
                <w:rFonts w:ascii="Times New Roman" w:hAnsi="Times New Roman" w:cs="Times New Roman"/>
                <w:color w:val="000000" w:themeColor="text1"/>
                <w:sz w:val="24"/>
                <w:szCs w:val="24"/>
              </w:rPr>
              <w:t xml:space="preserve">47 «Об утверждении Положении о признании помещения жилым </w:t>
            </w:r>
            <w:r w:rsidRPr="002E2247">
              <w:rPr>
                <w:rFonts w:ascii="Times New Roman" w:hAnsi="Times New Roman" w:cs="Times New Roman"/>
                <w:color w:val="000000" w:themeColor="text1"/>
                <w:sz w:val="24"/>
                <w:szCs w:val="24"/>
              </w:rPr>
              <w:lastRenderedPageBreak/>
              <w:t>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44277" w:rsidRPr="002E2247" w:rsidRDefault="00044277" w:rsidP="00A736E2">
            <w:pPr>
              <w:pStyle w:val="ConsPlusNormal"/>
              <w:numPr>
                <w:ilvl w:val="0"/>
                <w:numId w:val="1"/>
              </w:numP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Постановление Правительств</w:t>
            </w:r>
            <w:r w:rsidR="003B010B" w:rsidRPr="002E2247">
              <w:rPr>
                <w:rFonts w:ascii="Times New Roman" w:hAnsi="Times New Roman" w:cs="Times New Roman"/>
                <w:color w:val="000000" w:themeColor="text1"/>
                <w:sz w:val="24"/>
                <w:szCs w:val="24"/>
              </w:rPr>
              <w:t xml:space="preserve">а Российской Федерации от 23 мая </w:t>
            </w:r>
            <w:r w:rsidRPr="002E2247">
              <w:rPr>
                <w:rFonts w:ascii="Times New Roman" w:hAnsi="Times New Roman" w:cs="Times New Roman"/>
                <w:color w:val="000000" w:themeColor="text1"/>
                <w:sz w:val="24"/>
                <w:szCs w:val="24"/>
              </w:rPr>
              <w:t>2006 г</w:t>
            </w:r>
            <w:r w:rsidR="00EB20D9" w:rsidRPr="002E2247">
              <w:rPr>
                <w:rFonts w:ascii="Times New Roman" w:hAnsi="Times New Roman" w:cs="Times New Roman"/>
                <w:color w:val="000000" w:themeColor="text1"/>
                <w:sz w:val="24"/>
                <w:szCs w:val="24"/>
              </w:rPr>
              <w:t>.</w:t>
            </w:r>
            <w:r w:rsidRPr="002E2247">
              <w:rPr>
                <w:rFonts w:ascii="Times New Roman" w:hAnsi="Times New Roman" w:cs="Times New Roman"/>
                <w:color w:val="000000" w:themeColor="text1"/>
                <w:sz w:val="24"/>
                <w:szCs w:val="24"/>
              </w:rPr>
              <w:t xml:space="preserve"> №</w:t>
            </w:r>
            <w:r w:rsidR="003B010B" w:rsidRPr="002E2247">
              <w:rPr>
                <w:rFonts w:ascii="Times New Roman" w:hAnsi="Times New Roman" w:cs="Times New Roman"/>
                <w:color w:val="000000" w:themeColor="text1"/>
                <w:sz w:val="24"/>
                <w:szCs w:val="24"/>
              </w:rPr>
              <w:t xml:space="preserve"> </w:t>
            </w:r>
            <w:r w:rsidRPr="002E2247">
              <w:rPr>
                <w:rFonts w:ascii="Times New Roman" w:hAnsi="Times New Roman" w:cs="Times New Roman"/>
                <w:color w:val="000000" w:themeColor="text1"/>
                <w:sz w:val="24"/>
                <w:szCs w:val="24"/>
              </w:rPr>
              <w:t xml:space="preserve">306 «Об </w:t>
            </w:r>
            <w:r w:rsidR="00A736E2" w:rsidRPr="002E2247">
              <w:rPr>
                <w:rFonts w:ascii="Times New Roman" w:hAnsi="Times New Roman" w:cs="Times New Roman"/>
                <w:color w:val="000000" w:themeColor="text1"/>
                <w:sz w:val="24"/>
                <w:szCs w:val="24"/>
              </w:rPr>
              <w:t>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A736E2" w:rsidRPr="002E2247" w:rsidRDefault="00A736E2" w:rsidP="00A736E2">
            <w:pPr>
              <w:pStyle w:val="ConsPlusNormal"/>
              <w:numPr>
                <w:ilvl w:val="0"/>
                <w:numId w:val="1"/>
              </w:numP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Постановление Правительства Ро</w:t>
            </w:r>
            <w:r w:rsidR="003B010B" w:rsidRPr="002E2247">
              <w:rPr>
                <w:rFonts w:ascii="Times New Roman" w:hAnsi="Times New Roman" w:cs="Times New Roman"/>
                <w:color w:val="000000" w:themeColor="text1"/>
                <w:sz w:val="24"/>
                <w:szCs w:val="24"/>
              </w:rPr>
              <w:t xml:space="preserve">ссийской Федерации от 13 августа </w:t>
            </w:r>
            <w:r w:rsidRPr="002E2247">
              <w:rPr>
                <w:rFonts w:ascii="Times New Roman" w:hAnsi="Times New Roman" w:cs="Times New Roman"/>
                <w:color w:val="000000" w:themeColor="text1"/>
                <w:sz w:val="24"/>
                <w:szCs w:val="24"/>
              </w:rPr>
              <w:t>2006 г</w:t>
            </w:r>
            <w:r w:rsidR="00E95F0F" w:rsidRPr="002E2247">
              <w:rPr>
                <w:rFonts w:ascii="Times New Roman" w:hAnsi="Times New Roman" w:cs="Times New Roman"/>
                <w:color w:val="000000" w:themeColor="text1"/>
                <w:sz w:val="24"/>
                <w:szCs w:val="24"/>
              </w:rPr>
              <w:t>.</w:t>
            </w:r>
            <w:r w:rsidRPr="002E2247">
              <w:rPr>
                <w:rFonts w:ascii="Times New Roman" w:hAnsi="Times New Roman" w:cs="Times New Roman"/>
                <w:color w:val="000000" w:themeColor="text1"/>
                <w:sz w:val="24"/>
                <w:szCs w:val="24"/>
              </w:rPr>
              <w:t xml:space="preserve">  №</w:t>
            </w:r>
            <w:r w:rsidR="003B010B" w:rsidRPr="002E2247">
              <w:rPr>
                <w:rFonts w:ascii="Times New Roman" w:hAnsi="Times New Roman" w:cs="Times New Roman"/>
                <w:color w:val="000000" w:themeColor="text1"/>
                <w:sz w:val="24"/>
                <w:szCs w:val="24"/>
              </w:rPr>
              <w:t xml:space="preserve"> </w:t>
            </w:r>
            <w:r w:rsidRPr="002E2247">
              <w:rPr>
                <w:rFonts w:ascii="Times New Roman" w:hAnsi="Times New Roman" w:cs="Times New Roman"/>
                <w:color w:val="000000" w:themeColor="text1"/>
                <w:sz w:val="24"/>
                <w:szCs w:val="24"/>
              </w:rPr>
              <w:t>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736E2" w:rsidRPr="002E2247" w:rsidRDefault="00A736E2" w:rsidP="00A736E2">
            <w:pPr>
              <w:pStyle w:val="ConsPlusNormal"/>
              <w:numPr>
                <w:ilvl w:val="0"/>
                <w:numId w:val="1"/>
              </w:numP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xml:space="preserve">Постановление Правительства </w:t>
            </w:r>
            <w:r w:rsidR="003B010B" w:rsidRPr="002E2247">
              <w:rPr>
                <w:rFonts w:ascii="Times New Roman" w:hAnsi="Times New Roman" w:cs="Times New Roman"/>
                <w:color w:val="000000" w:themeColor="text1"/>
                <w:sz w:val="24"/>
                <w:szCs w:val="24"/>
              </w:rPr>
              <w:t xml:space="preserve">Российской Федерации от 21 июля </w:t>
            </w:r>
            <w:r w:rsidRPr="002E2247">
              <w:rPr>
                <w:rFonts w:ascii="Times New Roman" w:hAnsi="Times New Roman" w:cs="Times New Roman"/>
                <w:color w:val="000000" w:themeColor="text1"/>
                <w:sz w:val="24"/>
                <w:szCs w:val="24"/>
              </w:rPr>
              <w:t>2008 г</w:t>
            </w:r>
            <w:r w:rsidR="00E95F0F" w:rsidRPr="002E2247">
              <w:rPr>
                <w:rFonts w:ascii="Times New Roman" w:hAnsi="Times New Roman" w:cs="Times New Roman"/>
                <w:color w:val="000000" w:themeColor="text1"/>
                <w:sz w:val="24"/>
                <w:szCs w:val="24"/>
              </w:rPr>
              <w:t>.</w:t>
            </w:r>
            <w:r w:rsidRPr="002E2247">
              <w:rPr>
                <w:rFonts w:ascii="Times New Roman" w:hAnsi="Times New Roman" w:cs="Times New Roman"/>
                <w:color w:val="000000" w:themeColor="text1"/>
                <w:sz w:val="24"/>
                <w:szCs w:val="24"/>
              </w:rPr>
              <w:t xml:space="preserve"> № 549 «О порядке поставки газа для обеспечения коммунально-бытовых нужд граждан»</w:t>
            </w:r>
          </w:p>
          <w:p w:rsidR="00A736E2" w:rsidRPr="002E2247" w:rsidRDefault="00A736E2" w:rsidP="00A736E2">
            <w:pPr>
              <w:pStyle w:val="ConsPlusNormal"/>
              <w:numPr>
                <w:ilvl w:val="0"/>
                <w:numId w:val="1"/>
              </w:numP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xml:space="preserve">Постановление Правительства </w:t>
            </w:r>
            <w:r w:rsidR="003B010B" w:rsidRPr="002E2247">
              <w:rPr>
                <w:rFonts w:ascii="Times New Roman" w:hAnsi="Times New Roman" w:cs="Times New Roman"/>
                <w:color w:val="000000" w:themeColor="text1"/>
                <w:sz w:val="24"/>
                <w:szCs w:val="24"/>
              </w:rPr>
              <w:t xml:space="preserve">Российской Федерации от 30 июня </w:t>
            </w:r>
            <w:r w:rsidRPr="002E2247">
              <w:rPr>
                <w:rFonts w:ascii="Times New Roman" w:hAnsi="Times New Roman" w:cs="Times New Roman"/>
                <w:color w:val="000000" w:themeColor="text1"/>
                <w:sz w:val="24"/>
                <w:szCs w:val="24"/>
              </w:rPr>
              <w:t>2010 г</w:t>
            </w:r>
            <w:r w:rsidR="00E95F0F" w:rsidRPr="002E2247">
              <w:rPr>
                <w:rFonts w:ascii="Times New Roman" w:hAnsi="Times New Roman" w:cs="Times New Roman"/>
                <w:color w:val="000000" w:themeColor="text1"/>
                <w:sz w:val="24"/>
                <w:szCs w:val="24"/>
              </w:rPr>
              <w:t>.</w:t>
            </w:r>
            <w:r w:rsidRPr="002E2247">
              <w:rPr>
                <w:rFonts w:ascii="Times New Roman" w:hAnsi="Times New Roman" w:cs="Times New Roman"/>
                <w:color w:val="000000" w:themeColor="text1"/>
                <w:sz w:val="24"/>
                <w:szCs w:val="24"/>
              </w:rPr>
              <w:t xml:space="preserve"> № 489 «Об утверждении Правил подготовки органами государственного контроля (надзора) и органами </w:t>
            </w:r>
            <w:r w:rsidRPr="002E2247">
              <w:rPr>
                <w:rFonts w:ascii="Times New Roman" w:hAnsi="Times New Roman" w:cs="Times New Roman"/>
                <w:color w:val="000000" w:themeColor="text1"/>
                <w:sz w:val="24"/>
                <w:szCs w:val="24"/>
              </w:rPr>
              <w:lastRenderedPageBreak/>
              <w:t>муниципального контроля ежегодных планов проведения плановых проверок юридических лиц и индивидуальных предпринимателей»</w:t>
            </w:r>
          </w:p>
          <w:p w:rsidR="00A736E2" w:rsidRPr="002E2247" w:rsidRDefault="00A736E2" w:rsidP="00A736E2">
            <w:pPr>
              <w:pStyle w:val="ConsPlusNormal"/>
              <w:numPr>
                <w:ilvl w:val="0"/>
                <w:numId w:val="1"/>
              </w:numP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Постановление Правительства Ро</w:t>
            </w:r>
            <w:r w:rsidR="00923458" w:rsidRPr="002E2247">
              <w:rPr>
                <w:rFonts w:ascii="Times New Roman" w:hAnsi="Times New Roman" w:cs="Times New Roman"/>
                <w:color w:val="000000" w:themeColor="text1"/>
                <w:sz w:val="24"/>
                <w:szCs w:val="24"/>
              </w:rPr>
              <w:t xml:space="preserve">ссийской Федерации от </w:t>
            </w:r>
            <w:r w:rsidR="003B010B" w:rsidRPr="002E2247">
              <w:rPr>
                <w:rFonts w:ascii="Times New Roman" w:hAnsi="Times New Roman" w:cs="Times New Roman"/>
                <w:color w:val="000000" w:themeColor="text1"/>
                <w:sz w:val="24"/>
                <w:szCs w:val="24"/>
              </w:rPr>
              <w:t xml:space="preserve">8 сентября </w:t>
            </w:r>
            <w:r w:rsidRPr="002E2247">
              <w:rPr>
                <w:rFonts w:ascii="Times New Roman" w:hAnsi="Times New Roman" w:cs="Times New Roman"/>
                <w:color w:val="000000" w:themeColor="text1"/>
                <w:sz w:val="24"/>
                <w:szCs w:val="24"/>
              </w:rPr>
              <w:t>2010 г</w:t>
            </w:r>
            <w:r w:rsidR="00E95F0F" w:rsidRPr="002E2247">
              <w:rPr>
                <w:rFonts w:ascii="Times New Roman" w:hAnsi="Times New Roman" w:cs="Times New Roman"/>
                <w:color w:val="000000" w:themeColor="text1"/>
                <w:sz w:val="24"/>
                <w:szCs w:val="24"/>
              </w:rPr>
              <w:t>.</w:t>
            </w:r>
            <w:r w:rsidRPr="002E2247">
              <w:rPr>
                <w:rFonts w:ascii="Times New Roman" w:hAnsi="Times New Roman" w:cs="Times New Roman"/>
                <w:color w:val="000000" w:themeColor="text1"/>
                <w:sz w:val="24"/>
                <w:szCs w:val="24"/>
              </w:rPr>
              <w:t xml:space="preserve"> № 697 «О единой системе межведомственного электронного взаимодействия»</w:t>
            </w:r>
          </w:p>
          <w:p w:rsidR="00A736E2" w:rsidRPr="002E2247" w:rsidRDefault="00A736E2" w:rsidP="00A736E2">
            <w:pPr>
              <w:pStyle w:val="ConsPlusNormal"/>
              <w:numPr>
                <w:ilvl w:val="0"/>
                <w:numId w:val="1"/>
              </w:numP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Постановление Правительства Ро</w:t>
            </w:r>
            <w:r w:rsidR="003B010B" w:rsidRPr="002E2247">
              <w:rPr>
                <w:rFonts w:ascii="Times New Roman" w:hAnsi="Times New Roman" w:cs="Times New Roman"/>
                <w:color w:val="000000" w:themeColor="text1"/>
                <w:sz w:val="24"/>
                <w:szCs w:val="24"/>
              </w:rPr>
              <w:t xml:space="preserve">ссийской Федерации от 25 апреля </w:t>
            </w:r>
            <w:r w:rsidRPr="002E2247">
              <w:rPr>
                <w:rFonts w:ascii="Times New Roman" w:hAnsi="Times New Roman" w:cs="Times New Roman"/>
                <w:color w:val="000000" w:themeColor="text1"/>
                <w:sz w:val="24"/>
                <w:szCs w:val="24"/>
              </w:rPr>
              <w:t>2011 г</w:t>
            </w:r>
            <w:r w:rsidR="00E95F0F" w:rsidRPr="002E2247">
              <w:rPr>
                <w:rFonts w:ascii="Times New Roman" w:hAnsi="Times New Roman" w:cs="Times New Roman"/>
                <w:color w:val="000000" w:themeColor="text1"/>
                <w:sz w:val="24"/>
                <w:szCs w:val="24"/>
              </w:rPr>
              <w:t>.</w:t>
            </w:r>
            <w:r w:rsidRPr="002E2247">
              <w:rPr>
                <w:rFonts w:ascii="Times New Roman" w:hAnsi="Times New Roman" w:cs="Times New Roman"/>
                <w:color w:val="000000" w:themeColor="text1"/>
                <w:sz w:val="24"/>
                <w:szCs w:val="24"/>
              </w:rPr>
              <w:t xml:space="preserve"> № 318 «Об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w:t>
            </w:r>
          </w:p>
          <w:p w:rsidR="00A736E2" w:rsidRPr="002E2247" w:rsidRDefault="00A736E2" w:rsidP="00A736E2">
            <w:pPr>
              <w:pStyle w:val="ConsPlusNormal"/>
              <w:numPr>
                <w:ilvl w:val="0"/>
                <w:numId w:val="1"/>
              </w:numP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Постановление Правительств</w:t>
            </w:r>
            <w:r w:rsidR="00923458" w:rsidRPr="002E2247">
              <w:rPr>
                <w:rFonts w:ascii="Times New Roman" w:hAnsi="Times New Roman" w:cs="Times New Roman"/>
                <w:color w:val="000000" w:themeColor="text1"/>
                <w:sz w:val="24"/>
                <w:szCs w:val="24"/>
              </w:rPr>
              <w:t xml:space="preserve">а Российской Федерации от </w:t>
            </w:r>
            <w:r w:rsidR="003B010B" w:rsidRPr="002E2247">
              <w:rPr>
                <w:rFonts w:ascii="Times New Roman" w:hAnsi="Times New Roman" w:cs="Times New Roman"/>
                <w:color w:val="000000" w:themeColor="text1"/>
                <w:sz w:val="24"/>
                <w:szCs w:val="24"/>
              </w:rPr>
              <w:t xml:space="preserve">6 мая </w:t>
            </w:r>
            <w:r w:rsidRPr="002E2247">
              <w:rPr>
                <w:rFonts w:ascii="Times New Roman" w:hAnsi="Times New Roman" w:cs="Times New Roman"/>
                <w:color w:val="000000" w:themeColor="text1"/>
                <w:sz w:val="24"/>
                <w:szCs w:val="24"/>
              </w:rPr>
              <w:t>2011 г</w:t>
            </w:r>
            <w:r w:rsidR="00E95F0F" w:rsidRPr="002E2247">
              <w:rPr>
                <w:rFonts w:ascii="Times New Roman" w:hAnsi="Times New Roman" w:cs="Times New Roman"/>
                <w:color w:val="000000" w:themeColor="text1"/>
                <w:sz w:val="24"/>
                <w:szCs w:val="24"/>
              </w:rPr>
              <w:t>.</w:t>
            </w:r>
            <w:r w:rsidRPr="002E2247">
              <w:rPr>
                <w:rFonts w:ascii="Times New Roman" w:hAnsi="Times New Roman" w:cs="Times New Roman"/>
                <w:color w:val="000000" w:themeColor="text1"/>
                <w:sz w:val="24"/>
                <w:szCs w:val="24"/>
              </w:rPr>
              <w:t xml:space="preserve"> № 354 «О предоставлении коммунальных услуг собственникам и пользователям помещений в многоквартирных домах и жилых домов»</w:t>
            </w:r>
          </w:p>
          <w:p w:rsidR="00A736E2" w:rsidRPr="002E2247" w:rsidRDefault="00A736E2" w:rsidP="00A736E2">
            <w:pPr>
              <w:pStyle w:val="ConsPlusNormal"/>
              <w:numPr>
                <w:ilvl w:val="0"/>
                <w:numId w:val="1"/>
              </w:numP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Постановление Правительства Р</w:t>
            </w:r>
            <w:r w:rsidR="00923458" w:rsidRPr="002E2247">
              <w:rPr>
                <w:rFonts w:ascii="Times New Roman" w:hAnsi="Times New Roman" w:cs="Times New Roman"/>
                <w:color w:val="000000" w:themeColor="text1"/>
                <w:sz w:val="24"/>
                <w:szCs w:val="24"/>
              </w:rPr>
              <w:t xml:space="preserve">оссийской Федерации от </w:t>
            </w:r>
            <w:r w:rsidR="003B010B" w:rsidRPr="002E2247">
              <w:rPr>
                <w:rFonts w:ascii="Times New Roman" w:hAnsi="Times New Roman" w:cs="Times New Roman"/>
                <w:color w:val="000000" w:themeColor="text1"/>
                <w:sz w:val="24"/>
                <w:szCs w:val="24"/>
              </w:rPr>
              <w:t xml:space="preserve">3 апреля </w:t>
            </w:r>
            <w:r w:rsidRPr="002E2247">
              <w:rPr>
                <w:rFonts w:ascii="Times New Roman" w:hAnsi="Times New Roman" w:cs="Times New Roman"/>
                <w:color w:val="000000" w:themeColor="text1"/>
                <w:sz w:val="24"/>
                <w:szCs w:val="24"/>
              </w:rPr>
              <w:t>2013 г</w:t>
            </w:r>
            <w:r w:rsidR="00B03019" w:rsidRPr="002E2247">
              <w:rPr>
                <w:rFonts w:ascii="Times New Roman" w:hAnsi="Times New Roman" w:cs="Times New Roman"/>
                <w:color w:val="000000" w:themeColor="text1"/>
                <w:sz w:val="24"/>
                <w:szCs w:val="24"/>
              </w:rPr>
              <w:t>.</w:t>
            </w:r>
            <w:r w:rsidRPr="002E2247">
              <w:rPr>
                <w:rFonts w:ascii="Times New Roman" w:hAnsi="Times New Roman" w:cs="Times New Roman"/>
                <w:color w:val="000000" w:themeColor="text1"/>
                <w:sz w:val="24"/>
                <w:szCs w:val="24"/>
              </w:rPr>
              <w:t xml:space="preserve">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A736E2" w:rsidRPr="002E2247" w:rsidRDefault="00A736E2" w:rsidP="00A736E2">
            <w:pPr>
              <w:pStyle w:val="ConsPlusNormal"/>
              <w:numPr>
                <w:ilvl w:val="0"/>
                <w:numId w:val="1"/>
              </w:numP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Постановление Правительства</w:t>
            </w:r>
            <w:r w:rsidR="003B010B" w:rsidRPr="002E2247">
              <w:rPr>
                <w:rFonts w:ascii="Times New Roman" w:hAnsi="Times New Roman" w:cs="Times New Roman"/>
                <w:color w:val="000000" w:themeColor="text1"/>
                <w:sz w:val="24"/>
                <w:szCs w:val="24"/>
              </w:rPr>
              <w:t xml:space="preserve"> Российской Федерации от 14 мая </w:t>
            </w:r>
            <w:r w:rsidRPr="002E2247">
              <w:rPr>
                <w:rFonts w:ascii="Times New Roman" w:hAnsi="Times New Roman" w:cs="Times New Roman"/>
                <w:color w:val="000000" w:themeColor="text1"/>
                <w:sz w:val="24"/>
                <w:szCs w:val="24"/>
              </w:rPr>
              <w:t>2013 г</w:t>
            </w:r>
            <w:r w:rsidR="00B03019" w:rsidRPr="002E2247">
              <w:rPr>
                <w:rFonts w:ascii="Times New Roman" w:hAnsi="Times New Roman" w:cs="Times New Roman"/>
                <w:color w:val="000000" w:themeColor="text1"/>
                <w:sz w:val="24"/>
                <w:szCs w:val="24"/>
              </w:rPr>
              <w:t>.</w:t>
            </w:r>
            <w:r w:rsidRPr="002E2247">
              <w:rPr>
                <w:rFonts w:ascii="Times New Roman" w:hAnsi="Times New Roman" w:cs="Times New Roman"/>
                <w:color w:val="000000" w:themeColor="text1"/>
                <w:sz w:val="24"/>
                <w:szCs w:val="24"/>
              </w:rPr>
              <w:t xml:space="preserve"> № 410 «О мерах по обеспечению безопасности при использовании и содержании внутридомового и внутриквартирного газового оборудования»</w:t>
            </w:r>
          </w:p>
          <w:p w:rsidR="00A736E2" w:rsidRPr="002E2247" w:rsidRDefault="00A736E2" w:rsidP="00A736E2">
            <w:pPr>
              <w:pStyle w:val="ConsPlusNormal"/>
              <w:numPr>
                <w:ilvl w:val="0"/>
                <w:numId w:val="1"/>
              </w:numP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Постановление Правительства</w:t>
            </w:r>
            <w:r w:rsidR="003B010B" w:rsidRPr="002E2247">
              <w:rPr>
                <w:rFonts w:ascii="Times New Roman" w:hAnsi="Times New Roman" w:cs="Times New Roman"/>
                <w:color w:val="000000" w:themeColor="text1"/>
                <w:sz w:val="24"/>
                <w:szCs w:val="24"/>
              </w:rPr>
              <w:t xml:space="preserve"> Российской Федерации от 15 мая </w:t>
            </w:r>
            <w:r w:rsidRPr="002E2247">
              <w:rPr>
                <w:rFonts w:ascii="Times New Roman" w:hAnsi="Times New Roman" w:cs="Times New Roman"/>
                <w:color w:val="000000" w:themeColor="text1"/>
                <w:sz w:val="24"/>
                <w:szCs w:val="24"/>
              </w:rPr>
              <w:t>2013 г</w:t>
            </w:r>
            <w:r w:rsidR="00B03019" w:rsidRPr="002E2247">
              <w:rPr>
                <w:rFonts w:ascii="Times New Roman" w:hAnsi="Times New Roman" w:cs="Times New Roman"/>
                <w:color w:val="000000" w:themeColor="text1"/>
                <w:sz w:val="24"/>
                <w:szCs w:val="24"/>
              </w:rPr>
              <w:t>.</w:t>
            </w:r>
            <w:r w:rsidRPr="002E2247">
              <w:rPr>
                <w:rFonts w:ascii="Times New Roman" w:hAnsi="Times New Roman" w:cs="Times New Roman"/>
                <w:color w:val="000000" w:themeColor="text1"/>
                <w:sz w:val="24"/>
                <w:szCs w:val="24"/>
              </w:rPr>
              <w:t xml:space="preserve"> № 416 «О порядке осуществления деятельности по управлению многоквартирными домами»</w:t>
            </w:r>
          </w:p>
          <w:p w:rsidR="00A736E2" w:rsidRPr="002E2247" w:rsidRDefault="00A736E2" w:rsidP="00A736E2">
            <w:pPr>
              <w:pStyle w:val="ConsPlusNormal"/>
              <w:numPr>
                <w:ilvl w:val="0"/>
                <w:numId w:val="1"/>
              </w:numP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Постановление Правительства</w:t>
            </w:r>
            <w:r w:rsidR="00923458" w:rsidRPr="002E2247">
              <w:rPr>
                <w:rFonts w:ascii="Times New Roman" w:hAnsi="Times New Roman" w:cs="Times New Roman"/>
                <w:color w:val="000000" w:themeColor="text1"/>
                <w:sz w:val="24"/>
                <w:szCs w:val="24"/>
              </w:rPr>
              <w:t xml:space="preserve"> Российской Федерации от </w:t>
            </w:r>
            <w:r w:rsidR="003B010B" w:rsidRPr="002E2247">
              <w:rPr>
                <w:rFonts w:ascii="Times New Roman" w:hAnsi="Times New Roman" w:cs="Times New Roman"/>
                <w:color w:val="000000" w:themeColor="text1"/>
                <w:sz w:val="24"/>
                <w:szCs w:val="24"/>
              </w:rPr>
              <w:t xml:space="preserve">9 июля </w:t>
            </w:r>
            <w:r w:rsidRPr="002E2247">
              <w:rPr>
                <w:rFonts w:ascii="Times New Roman" w:hAnsi="Times New Roman" w:cs="Times New Roman"/>
                <w:color w:val="000000" w:themeColor="text1"/>
                <w:sz w:val="24"/>
                <w:szCs w:val="24"/>
              </w:rPr>
              <w:t>2016 г</w:t>
            </w:r>
            <w:r w:rsidR="00B03019" w:rsidRPr="002E2247">
              <w:rPr>
                <w:rFonts w:ascii="Times New Roman" w:hAnsi="Times New Roman" w:cs="Times New Roman"/>
                <w:color w:val="000000" w:themeColor="text1"/>
                <w:sz w:val="24"/>
                <w:szCs w:val="24"/>
              </w:rPr>
              <w:t>.</w:t>
            </w:r>
            <w:r w:rsidRPr="002E2247">
              <w:rPr>
                <w:rFonts w:ascii="Times New Roman" w:hAnsi="Times New Roman" w:cs="Times New Roman"/>
                <w:color w:val="000000" w:themeColor="text1"/>
                <w:sz w:val="24"/>
                <w:szCs w:val="24"/>
              </w:rPr>
              <w:t xml:space="preserve"> № 649 «О мерах по приспособлению жилых помещений и общего имущества в многоквартирном доме с учетом потребностей инвалидов»</w:t>
            </w:r>
          </w:p>
          <w:p w:rsidR="00A736E2" w:rsidRPr="002E2247" w:rsidRDefault="00A736E2" w:rsidP="00A736E2">
            <w:pPr>
              <w:pStyle w:val="ConsPlusNormal"/>
              <w:numPr>
                <w:ilvl w:val="0"/>
                <w:numId w:val="1"/>
              </w:numP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Постановление Правительства Российской Федерации о</w:t>
            </w:r>
            <w:r w:rsidR="002B2B1A" w:rsidRPr="002E2247">
              <w:rPr>
                <w:rFonts w:ascii="Times New Roman" w:hAnsi="Times New Roman" w:cs="Times New Roman"/>
                <w:color w:val="000000" w:themeColor="text1"/>
                <w:sz w:val="24"/>
                <w:szCs w:val="24"/>
              </w:rPr>
              <w:t xml:space="preserve">т 17 августа </w:t>
            </w:r>
            <w:r w:rsidRPr="002E2247">
              <w:rPr>
                <w:rFonts w:ascii="Times New Roman" w:hAnsi="Times New Roman" w:cs="Times New Roman"/>
                <w:color w:val="000000" w:themeColor="text1"/>
                <w:sz w:val="24"/>
                <w:szCs w:val="24"/>
              </w:rPr>
              <w:t>2016 г</w:t>
            </w:r>
            <w:r w:rsidR="00B03019" w:rsidRPr="002E2247">
              <w:rPr>
                <w:rFonts w:ascii="Times New Roman" w:hAnsi="Times New Roman" w:cs="Times New Roman"/>
                <w:color w:val="000000" w:themeColor="text1"/>
                <w:sz w:val="24"/>
                <w:szCs w:val="24"/>
              </w:rPr>
              <w:t>.</w:t>
            </w:r>
            <w:r w:rsidRPr="002E2247">
              <w:rPr>
                <w:rFonts w:ascii="Times New Roman" w:hAnsi="Times New Roman" w:cs="Times New Roman"/>
                <w:color w:val="000000" w:themeColor="text1"/>
                <w:sz w:val="24"/>
                <w:szCs w:val="24"/>
              </w:rPr>
              <w:t xml:space="preserve"> №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A736E2" w:rsidRPr="002E2247" w:rsidRDefault="00A736E2" w:rsidP="00A736E2">
            <w:pPr>
              <w:pStyle w:val="ConsPlusNormal"/>
              <w:numPr>
                <w:ilvl w:val="0"/>
                <w:numId w:val="1"/>
              </w:numP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Постановление Правительства Российской Федерации от 26</w:t>
            </w:r>
            <w:r w:rsidR="002B2B1A" w:rsidRPr="002E2247">
              <w:rPr>
                <w:rFonts w:ascii="Times New Roman" w:hAnsi="Times New Roman" w:cs="Times New Roman"/>
                <w:color w:val="000000" w:themeColor="text1"/>
                <w:sz w:val="24"/>
                <w:szCs w:val="24"/>
              </w:rPr>
              <w:t xml:space="preserve"> декабря </w:t>
            </w:r>
            <w:r w:rsidRPr="002E2247">
              <w:rPr>
                <w:rFonts w:ascii="Times New Roman" w:hAnsi="Times New Roman" w:cs="Times New Roman"/>
                <w:color w:val="000000" w:themeColor="text1"/>
                <w:sz w:val="24"/>
                <w:szCs w:val="24"/>
              </w:rPr>
              <w:t>2016 г</w:t>
            </w:r>
            <w:r w:rsidR="000C5E87" w:rsidRPr="002E2247">
              <w:rPr>
                <w:rFonts w:ascii="Times New Roman" w:hAnsi="Times New Roman" w:cs="Times New Roman"/>
                <w:color w:val="000000" w:themeColor="text1"/>
                <w:sz w:val="24"/>
                <w:szCs w:val="24"/>
              </w:rPr>
              <w:t>.</w:t>
            </w:r>
            <w:r w:rsidRPr="002E2247">
              <w:rPr>
                <w:rFonts w:ascii="Times New Roman" w:hAnsi="Times New Roman" w:cs="Times New Roman"/>
                <w:color w:val="000000" w:themeColor="text1"/>
                <w:sz w:val="24"/>
                <w:szCs w:val="24"/>
              </w:rPr>
              <w:t xml:space="preserve"> № 1491 « О порядке осуществления общественного жилищного контроля»</w:t>
            </w:r>
          </w:p>
          <w:p w:rsidR="008462CE" w:rsidRPr="002E2247" w:rsidRDefault="008462CE" w:rsidP="008462CE">
            <w:pPr>
              <w:pStyle w:val="ConsPlusNormal"/>
              <w:numPr>
                <w:ilvl w:val="0"/>
                <w:numId w:val="1"/>
              </w:numP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xml:space="preserve">Постановление </w:t>
            </w:r>
            <w:r w:rsidR="002B2B1A" w:rsidRPr="002E2247">
              <w:rPr>
                <w:rFonts w:ascii="Times New Roman" w:hAnsi="Times New Roman" w:cs="Times New Roman"/>
                <w:color w:val="000000" w:themeColor="text1"/>
                <w:sz w:val="24"/>
                <w:szCs w:val="24"/>
              </w:rPr>
              <w:t>Правительства Р</w:t>
            </w:r>
            <w:r w:rsidR="00151AAC" w:rsidRPr="002E2247">
              <w:rPr>
                <w:rFonts w:ascii="Times New Roman" w:hAnsi="Times New Roman" w:cs="Times New Roman"/>
                <w:color w:val="000000" w:themeColor="text1"/>
                <w:sz w:val="24"/>
                <w:szCs w:val="24"/>
              </w:rPr>
              <w:t xml:space="preserve">оссийской </w:t>
            </w:r>
            <w:r w:rsidR="002B2B1A" w:rsidRPr="002E2247">
              <w:rPr>
                <w:rFonts w:ascii="Times New Roman" w:hAnsi="Times New Roman" w:cs="Times New Roman"/>
                <w:color w:val="000000" w:themeColor="text1"/>
                <w:sz w:val="24"/>
                <w:szCs w:val="24"/>
              </w:rPr>
              <w:t>Ф</w:t>
            </w:r>
            <w:r w:rsidR="00151AAC" w:rsidRPr="002E2247">
              <w:rPr>
                <w:rFonts w:ascii="Times New Roman" w:hAnsi="Times New Roman" w:cs="Times New Roman"/>
                <w:color w:val="000000" w:themeColor="text1"/>
                <w:sz w:val="24"/>
                <w:szCs w:val="24"/>
              </w:rPr>
              <w:t>едерации</w:t>
            </w:r>
            <w:r w:rsidR="002B2B1A" w:rsidRPr="002E2247">
              <w:rPr>
                <w:rFonts w:ascii="Times New Roman" w:hAnsi="Times New Roman" w:cs="Times New Roman"/>
                <w:color w:val="000000" w:themeColor="text1"/>
                <w:sz w:val="24"/>
                <w:szCs w:val="24"/>
              </w:rPr>
              <w:t xml:space="preserve"> от 10 февраля </w:t>
            </w:r>
            <w:r w:rsidRPr="002E2247">
              <w:rPr>
                <w:rFonts w:ascii="Times New Roman" w:hAnsi="Times New Roman" w:cs="Times New Roman"/>
                <w:color w:val="000000" w:themeColor="text1"/>
                <w:sz w:val="24"/>
                <w:szCs w:val="24"/>
              </w:rPr>
              <w:t>2017 г</w:t>
            </w:r>
            <w:r w:rsidR="00151AAC" w:rsidRPr="002E2247">
              <w:rPr>
                <w:rFonts w:ascii="Times New Roman" w:hAnsi="Times New Roman" w:cs="Times New Roman"/>
                <w:color w:val="000000" w:themeColor="text1"/>
                <w:sz w:val="24"/>
                <w:szCs w:val="24"/>
              </w:rPr>
              <w:t>.</w:t>
            </w:r>
            <w:r w:rsidRPr="002E2247">
              <w:rPr>
                <w:rFonts w:ascii="Times New Roman" w:hAnsi="Times New Roman" w:cs="Times New Roman"/>
                <w:color w:val="000000" w:themeColor="text1"/>
                <w:sz w:val="24"/>
                <w:szCs w:val="24"/>
              </w:rPr>
              <w:t xml:space="preserve">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A736E2" w:rsidRPr="002E2247" w:rsidRDefault="00A736E2" w:rsidP="00A736E2">
            <w:pPr>
              <w:pStyle w:val="ConsPlusNormal"/>
              <w:numPr>
                <w:ilvl w:val="0"/>
                <w:numId w:val="1"/>
              </w:numP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Постановление Госстроя Росс</w:t>
            </w:r>
            <w:r w:rsidR="002B2B1A" w:rsidRPr="002E2247">
              <w:rPr>
                <w:rFonts w:ascii="Times New Roman" w:hAnsi="Times New Roman" w:cs="Times New Roman"/>
                <w:color w:val="000000" w:themeColor="text1"/>
                <w:sz w:val="24"/>
                <w:szCs w:val="24"/>
              </w:rPr>
              <w:t xml:space="preserve">ии от 27 сентября </w:t>
            </w:r>
            <w:r w:rsidRPr="002E2247">
              <w:rPr>
                <w:rFonts w:ascii="Times New Roman" w:hAnsi="Times New Roman" w:cs="Times New Roman"/>
                <w:color w:val="000000" w:themeColor="text1"/>
                <w:sz w:val="24"/>
                <w:szCs w:val="24"/>
              </w:rPr>
              <w:t>2003 г</w:t>
            </w:r>
            <w:r w:rsidR="000C5E87" w:rsidRPr="002E2247">
              <w:rPr>
                <w:rFonts w:ascii="Times New Roman" w:hAnsi="Times New Roman" w:cs="Times New Roman"/>
                <w:color w:val="000000" w:themeColor="text1"/>
                <w:sz w:val="24"/>
                <w:szCs w:val="24"/>
              </w:rPr>
              <w:t>.</w:t>
            </w:r>
            <w:r w:rsidRPr="002E2247">
              <w:rPr>
                <w:rFonts w:ascii="Times New Roman" w:hAnsi="Times New Roman" w:cs="Times New Roman"/>
                <w:color w:val="000000" w:themeColor="text1"/>
                <w:sz w:val="24"/>
                <w:szCs w:val="24"/>
              </w:rPr>
              <w:t xml:space="preserve"> № 170 «Об утверждении Правил и норм технической эксплуатации жилищного фонда»</w:t>
            </w:r>
          </w:p>
          <w:p w:rsidR="00A736E2" w:rsidRPr="002E2247" w:rsidRDefault="00A736E2" w:rsidP="00A736E2">
            <w:pPr>
              <w:pStyle w:val="ConsPlusNormal"/>
              <w:numPr>
                <w:ilvl w:val="0"/>
                <w:numId w:val="1"/>
              </w:numP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Приказ Генеральной прокуратуры Российской Федерации от 27</w:t>
            </w:r>
            <w:r w:rsidR="002B2B1A" w:rsidRPr="002E2247">
              <w:rPr>
                <w:rFonts w:ascii="Times New Roman" w:hAnsi="Times New Roman" w:cs="Times New Roman"/>
                <w:color w:val="000000" w:themeColor="text1"/>
                <w:sz w:val="24"/>
                <w:szCs w:val="24"/>
              </w:rPr>
              <w:t xml:space="preserve"> марта </w:t>
            </w:r>
            <w:r w:rsidRPr="002E2247">
              <w:rPr>
                <w:rFonts w:ascii="Times New Roman" w:hAnsi="Times New Roman" w:cs="Times New Roman"/>
                <w:color w:val="000000" w:themeColor="text1"/>
                <w:sz w:val="24"/>
                <w:szCs w:val="24"/>
              </w:rPr>
              <w:t>2009 г</w:t>
            </w:r>
            <w:r w:rsidR="000C5E87" w:rsidRPr="002E2247">
              <w:rPr>
                <w:rFonts w:ascii="Times New Roman" w:hAnsi="Times New Roman" w:cs="Times New Roman"/>
                <w:color w:val="000000" w:themeColor="text1"/>
                <w:sz w:val="24"/>
                <w:szCs w:val="24"/>
              </w:rPr>
              <w:t>.</w:t>
            </w:r>
            <w:r w:rsidRPr="002E2247">
              <w:rPr>
                <w:rFonts w:ascii="Times New Roman" w:hAnsi="Times New Roman" w:cs="Times New Roman"/>
                <w:color w:val="000000" w:themeColor="text1"/>
                <w:sz w:val="24"/>
                <w:szCs w:val="24"/>
              </w:rPr>
              <w:t xml:space="preserve"> № 93 «О реализации Федерального закона от 26</w:t>
            </w:r>
            <w:r w:rsidR="0057195E" w:rsidRPr="002E2247">
              <w:rPr>
                <w:rFonts w:ascii="Times New Roman" w:hAnsi="Times New Roman" w:cs="Times New Roman"/>
                <w:color w:val="000000" w:themeColor="text1"/>
                <w:sz w:val="24"/>
                <w:szCs w:val="24"/>
              </w:rPr>
              <w:t>.12.</w:t>
            </w:r>
            <w:r w:rsidRPr="002E2247">
              <w:rPr>
                <w:rFonts w:ascii="Times New Roman" w:hAnsi="Times New Roman" w:cs="Times New Roman"/>
                <w:color w:val="000000" w:themeColor="text1"/>
                <w:sz w:val="24"/>
                <w:szCs w:val="24"/>
              </w:rPr>
              <w:t>2008 №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36E2" w:rsidRPr="002E2247" w:rsidRDefault="00B74BCA" w:rsidP="00B74BCA">
            <w:pPr>
              <w:pStyle w:val="ConsPlusNormal"/>
              <w:numPr>
                <w:ilvl w:val="0"/>
                <w:numId w:val="1"/>
              </w:numP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Приказ Министерства экономического развития Российской Фе</w:t>
            </w:r>
            <w:r w:rsidR="002B2B1A" w:rsidRPr="002E2247">
              <w:rPr>
                <w:rFonts w:ascii="Times New Roman" w:hAnsi="Times New Roman" w:cs="Times New Roman"/>
                <w:color w:val="000000" w:themeColor="text1"/>
                <w:sz w:val="24"/>
                <w:szCs w:val="24"/>
              </w:rPr>
              <w:t xml:space="preserve">дерации от 30 апреля </w:t>
            </w:r>
            <w:r w:rsidRPr="002E2247">
              <w:rPr>
                <w:rFonts w:ascii="Times New Roman" w:hAnsi="Times New Roman" w:cs="Times New Roman"/>
                <w:color w:val="000000" w:themeColor="text1"/>
                <w:sz w:val="24"/>
                <w:szCs w:val="24"/>
              </w:rPr>
              <w:t>2009 г</w:t>
            </w:r>
            <w:r w:rsidR="00307D48" w:rsidRPr="002E2247">
              <w:rPr>
                <w:rFonts w:ascii="Times New Roman" w:hAnsi="Times New Roman" w:cs="Times New Roman"/>
                <w:color w:val="000000" w:themeColor="text1"/>
                <w:sz w:val="24"/>
                <w:szCs w:val="24"/>
              </w:rPr>
              <w:t>.</w:t>
            </w:r>
            <w:r w:rsidRPr="002E2247">
              <w:rPr>
                <w:rFonts w:ascii="Times New Roman" w:hAnsi="Times New Roman" w:cs="Times New Roman"/>
                <w:color w:val="000000" w:themeColor="text1"/>
                <w:sz w:val="24"/>
                <w:szCs w:val="24"/>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4BCA" w:rsidRPr="002E2247" w:rsidRDefault="00B74BCA" w:rsidP="00B74BCA">
            <w:pPr>
              <w:pStyle w:val="ConsPlusNormal"/>
              <w:numPr>
                <w:ilvl w:val="0"/>
                <w:numId w:val="1"/>
              </w:numP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Приказ Министерства строительства и жилищно-коммунального хозяйства</w:t>
            </w:r>
            <w:r w:rsidR="00923458" w:rsidRPr="002E2247">
              <w:rPr>
                <w:rFonts w:ascii="Times New Roman" w:hAnsi="Times New Roman" w:cs="Times New Roman"/>
                <w:color w:val="000000" w:themeColor="text1"/>
                <w:sz w:val="24"/>
                <w:szCs w:val="24"/>
              </w:rPr>
              <w:t xml:space="preserve"> Российской Федерации от </w:t>
            </w:r>
            <w:r w:rsidR="002B2B1A" w:rsidRPr="002E2247">
              <w:rPr>
                <w:rFonts w:ascii="Times New Roman" w:hAnsi="Times New Roman" w:cs="Times New Roman"/>
                <w:color w:val="000000" w:themeColor="text1"/>
                <w:sz w:val="24"/>
                <w:szCs w:val="24"/>
              </w:rPr>
              <w:t xml:space="preserve">6 июня </w:t>
            </w:r>
            <w:r w:rsidRPr="002E2247">
              <w:rPr>
                <w:rFonts w:ascii="Times New Roman" w:hAnsi="Times New Roman" w:cs="Times New Roman"/>
                <w:color w:val="000000" w:themeColor="text1"/>
                <w:sz w:val="24"/>
                <w:szCs w:val="24"/>
              </w:rPr>
              <w:t>2016 г</w:t>
            </w:r>
            <w:r w:rsidR="00F156CB" w:rsidRPr="002E2247">
              <w:rPr>
                <w:rFonts w:ascii="Times New Roman" w:hAnsi="Times New Roman" w:cs="Times New Roman"/>
                <w:color w:val="000000" w:themeColor="text1"/>
                <w:sz w:val="24"/>
                <w:szCs w:val="24"/>
              </w:rPr>
              <w:t>.</w:t>
            </w:r>
            <w:r w:rsidRPr="002E2247">
              <w:rPr>
                <w:rFonts w:ascii="Times New Roman" w:hAnsi="Times New Roman" w:cs="Times New Roman"/>
                <w:color w:val="000000" w:themeColor="text1"/>
                <w:sz w:val="24"/>
                <w:szCs w:val="24"/>
              </w:rPr>
              <w:t xml:space="preserve"> № 399/пр «Об утверждении Правил определения класса энергетической эффективности многоквартирных домов»</w:t>
            </w:r>
          </w:p>
          <w:p w:rsidR="00B74BCA" w:rsidRPr="002E2247" w:rsidRDefault="00B74BCA" w:rsidP="00B74BCA">
            <w:pPr>
              <w:pStyle w:val="ConsPlusNormal"/>
              <w:numPr>
                <w:ilvl w:val="0"/>
                <w:numId w:val="1"/>
              </w:numP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Закон Республики Татарстан от 12</w:t>
            </w:r>
            <w:r w:rsidR="002B2B1A" w:rsidRPr="002E2247">
              <w:rPr>
                <w:rFonts w:ascii="Times New Roman" w:hAnsi="Times New Roman" w:cs="Times New Roman"/>
                <w:color w:val="000000" w:themeColor="text1"/>
                <w:sz w:val="24"/>
                <w:szCs w:val="24"/>
              </w:rPr>
              <w:t xml:space="preserve"> мая </w:t>
            </w:r>
            <w:r w:rsidRPr="002E2247">
              <w:rPr>
                <w:rFonts w:ascii="Times New Roman" w:hAnsi="Times New Roman" w:cs="Times New Roman"/>
                <w:color w:val="000000" w:themeColor="text1"/>
                <w:sz w:val="24"/>
                <w:szCs w:val="24"/>
              </w:rPr>
              <w:t>2003 года № 16-ЗРТ «Об обращениях граждан в Республике Татарстан»</w:t>
            </w:r>
          </w:p>
          <w:p w:rsidR="00B74BCA" w:rsidRPr="002E2247" w:rsidRDefault="00B74BCA" w:rsidP="00B74BCA">
            <w:pPr>
              <w:pStyle w:val="ConsPlusNormal"/>
              <w:numPr>
                <w:ilvl w:val="0"/>
                <w:numId w:val="1"/>
              </w:numP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Зако</w:t>
            </w:r>
            <w:r w:rsidR="002B2B1A" w:rsidRPr="002E2247">
              <w:rPr>
                <w:rFonts w:ascii="Times New Roman" w:hAnsi="Times New Roman" w:cs="Times New Roman"/>
                <w:color w:val="000000" w:themeColor="text1"/>
                <w:sz w:val="24"/>
                <w:szCs w:val="24"/>
              </w:rPr>
              <w:t xml:space="preserve">н Республики Татарстан от 10 октября </w:t>
            </w:r>
            <w:r w:rsidRPr="002E2247">
              <w:rPr>
                <w:rFonts w:ascii="Times New Roman" w:hAnsi="Times New Roman" w:cs="Times New Roman"/>
                <w:color w:val="000000" w:themeColor="text1"/>
                <w:sz w:val="24"/>
                <w:szCs w:val="24"/>
              </w:rPr>
              <w:t>2011 года № 72-ЗРТ «Об обеспечении защиты жилищных прав граждан»</w:t>
            </w:r>
          </w:p>
          <w:p w:rsidR="00B74BCA" w:rsidRPr="002E2247" w:rsidRDefault="00B74BCA" w:rsidP="00B74BCA">
            <w:pPr>
              <w:pStyle w:val="ConsPlusNormal"/>
              <w:numPr>
                <w:ilvl w:val="0"/>
                <w:numId w:val="1"/>
              </w:numP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Закон Республики Татарстан от 25</w:t>
            </w:r>
            <w:r w:rsidR="002B2B1A" w:rsidRPr="002E2247">
              <w:rPr>
                <w:rFonts w:ascii="Times New Roman" w:hAnsi="Times New Roman" w:cs="Times New Roman"/>
                <w:color w:val="000000" w:themeColor="text1"/>
                <w:sz w:val="24"/>
                <w:szCs w:val="24"/>
              </w:rPr>
              <w:t xml:space="preserve"> июня </w:t>
            </w:r>
            <w:r w:rsidRPr="002E2247">
              <w:rPr>
                <w:rFonts w:ascii="Times New Roman" w:hAnsi="Times New Roman" w:cs="Times New Roman"/>
                <w:color w:val="000000" w:themeColor="text1"/>
                <w:sz w:val="24"/>
                <w:szCs w:val="24"/>
              </w:rPr>
              <w:t>2013 года № 52-ЗРТ «Об организации проведения капитального ремонта общего имущества в многоквартирных домах в Республике Татарстан»</w:t>
            </w:r>
          </w:p>
          <w:p w:rsidR="00B74BCA" w:rsidRPr="002E2247" w:rsidRDefault="00B74BCA" w:rsidP="00B74BCA">
            <w:pPr>
              <w:pStyle w:val="ConsPlusNormal"/>
              <w:numPr>
                <w:ilvl w:val="0"/>
                <w:numId w:val="1"/>
              </w:numP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Закон Республики Татарстан от 23</w:t>
            </w:r>
            <w:r w:rsidR="002B2B1A" w:rsidRPr="002E2247">
              <w:rPr>
                <w:rFonts w:ascii="Times New Roman" w:hAnsi="Times New Roman" w:cs="Times New Roman"/>
                <w:color w:val="000000" w:themeColor="text1"/>
                <w:sz w:val="24"/>
                <w:szCs w:val="24"/>
              </w:rPr>
              <w:t xml:space="preserve"> июня </w:t>
            </w:r>
            <w:r w:rsidRPr="002E2247">
              <w:rPr>
                <w:rFonts w:ascii="Times New Roman" w:hAnsi="Times New Roman" w:cs="Times New Roman"/>
                <w:color w:val="000000" w:themeColor="text1"/>
                <w:sz w:val="24"/>
                <w:szCs w:val="24"/>
              </w:rPr>
              <w:t>2017 года № 41-ЗРТ «Об обеспечении доступности для инвалидов объектов социальной, инженерной и транспортной инфраструктур и предоставляемых в них услуг в Республике Татарстан»</w:t>
            </w:r>
          </w:p>
          <w:p w:rsidR="00B74BCA" w:rsidRPr="002E2247" w:rsidRDefault="00B74BCA" w:rsidP="00B74BCA">
            <w:pPr>
              <w:pStyle w:val="ConsPlusNormal"/>
              <w:numPr>
                <w:ilvl w:val="0"/>
                <w:numId w:val="1"/>
              </w:numP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Постановление Кабинета Министро</w:t>
            </w:r>
            <w:r w:rsidR="002B2B1A" w:rsidRPr="002E2247">
              <w:rPr>
                <w:rFonts w:ascii="Times New Roman" w:hAnsi="Times New Roman" w:cs="Times New Roman"/>
                <w:color w:val="000000" w:themeColor="text1"/>
                <w:sz w:val="24"/>
                <w:szCs w:val="24"/>
              </w:rPr>
              <w:t>в Республики Татарстан от 26</w:t>
            </w:r>
            <w:r w:rsidR="00923458" w:rsidRPr="002E2247">
              <w:rPr>
                <w:rFonts w:ascii="Times New Roman" w:hAnsi="Times New Roman" w:cs="Times New Roman"/>
                <w:color w:val="000000" w:themeColor="text1"/>
                <w:sz w:val="24"/>
                <w:szCs w:val="24"/>
              </w:rPr>
              <w:t>.12.</w:t>
            </w:r>
            <w:r w:rsidRPr="002E2247">
              <w:rPr>
                <w:rFonts w:ascii="Times New Roman" w:hAnsi="Times New Roman" w:cs="Times New Roman"/>
                <w:color w:val="000000" w:themeColor="text1"/>
                <w:sz w:val="24"/>
                <w:szCs w:val="24"/>
              </w:rPr>
              <w:t>2011  № 1068 «О государственном жилищном надзоре в Республике Татарстан»</w:t>
            </w:r>
          </w:p>
          <w:p w:rsidR="00B74BCA" w:rsidRPr="002E2247" w:rsidRDefault="00B74BCA" w:rsidP="00B74BCA">
            <w:pPr>
              <w:pStyle w:val="ConsPlusNormal"/>
              <w:numPr>
                <w:ilvl w:val="0"/>
                <w:numId w:val="1"/>
              </w:numP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xml:space="preserve">Постановление Кабинета Министров Республики </w:t>
            </w:r>
            <w:r w:rsidR="002B2B1A" w:rsidRPr="002E2247">
              <w:rPr>
                <w:rFonts w:ascii="Times New Roman" w:hAnsi="Times New Roman" w:cs="Times New Roman"/>
                <w:color w:val="000000" w:themeColor="text1"/>
                <w:sz w:val="24"/>
                <w:szCs w:val="24"/>
              </w:rPr>
              <w:t>Татарстан от 29</w:t>
            </w:r>
            <w:r w:rsidR="00923458" w:rsidRPr="002E2247">
              <w:rPr>
                <w:rFonts w:ascii="Times New Roman" w:hAnsi="Times New Roman" w:cs="Times New Roman"/>
                <w:color w:val="000000" w:themeColor="text1"/>
                <w:sz w:val="24"/>
                <w:szCs w:val="24"/>
              </w:rPr>
              <w:t>.06.</w:t>
            </w:r>
            <w:r w:rsidRPr="002E2247">
              <w:rPr>
                <w:rFonts w:ascii="Times New Roman" w:hAnsi="Times New Roman" w:cs="Times New Roman"/>
                <w:color w:val="000000" w:themeColor="text1"/>
                <w:sz w:val="24"/>
                <w:szCs w:val="24"/>
              </w:rPr>
              <w:t>2013  № 450 «Об установлении минимального размера взноса на капитальный ремонт общего имущества в многоквартирных домах в Республике Татарстан»</w:t>
            </w:r>
          </w:p>
          <w:p w:rsidR="00B74BCA" w:rsidRPr="002E2247" w:rsidRDefault="00B74BCA" w:rsidP="00900BCF">
            <w:pPr>
              <w:pStyle w:val="ConsPlusNormal"/>
              <w:numPr>
                <w:ilvl w:val="0"/>
                <w:numId w:val="1"/>
              </w:numP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Постановление Кабинета Министро</w:t>
            </w:r>
            <w:r w:rsidR="002B2B1A" w:rsidRPr="002E2247">
              <w:rPr>
                <w:rFonts w:ascii="Times New Roman" w:hAnsi="Times New Roman" w:cs="Times New Roman"/>
                <w:color w:val="000000" w:themeColor="text1"/>
                <w:sz w:val="24"/>
                <w:szCs w:val="24"/>
              </w:rPr>
              <w:t>в Республики Татарстан от 27</w:t>
            </w:r>
            <w:r w:rsidR="00923458" w:rsidRPr="002E2247">
              <w:rPr>
                <w:rFonts w:ascii="Times New Roman" w:hAnsi="Times New Roman" w:cs="Times New Roman"/>
                <w:color w:val="000000" w:themeColor="text1"/>
                <w:sz w:val="24"/>
                <w:szCs w:val="24"/>
              </w:rPr>
              <w:t>.09.</w:t>
            </w:r>
            <w:r w:rsidRPr="002E2247">
              <w:rPr>
                <w:rFonts w:ascii="Times New Roman" w:hAnsi="Times New Roman" w:cs="Times New Roman"/>
                <w:color w:val="000000" w:themeColor="text1"/>
                <w:sz w:val="24"/>
                <w:szCs w:val="24"/>
              </w:rPr>
              <w:t>2018 № 856 «Об утверждении Перечня видов регионального государственного контроля (надзора), в отношении которых в Республике Татарстан применяется риск-ориентированный подход»</w:t>
            </w:r>
          </w:p>
        </w:tc>
        <w:tc>
          <w:tcPr>
            <w:tcW w:w="3119" w:type="dxa"/>
            <w:gridSpan w:val="4"/>
          </w:tcPr>
          <w:p w:rsidR="001240CF" w:rsidRPr="002E2247" w:rsidRDefault="00B74BCA" w:rsidP="00B74BCA">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lastRenderedPageBreak/>
              <w:t>да</w:t>
            </w:r>
          </w:p>
        </w:tc>
        <w:tc>
          <w:tcPr>
            <w:tcW w:w="3402" w:type="dxa"/>
            <w:gridSpan w:val="3"/>
          </w:tcPr>
          <w:p w:rsidR="001240CF" w:rsidRPr="002E2247" w:rsidRDefault="00B74BCA" w:rsidP="00B74BCA">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нет</w:t>
            </w:r>
          </w:p>
        </w:tc>
        <w:tc>
          <w:tcPr>
            <w:tcW w:w="3827" w:type="dxa"/>
            <w:gridSpan w:val="4"/>
          </w:tcPr>
          <w:p w:rsidR="001240CF" w:rsidRPr="002E2247" w:rsidRDefault="00B74BCA" w:rsidP="00B74BCA">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да</w:t>
            </w:r>
          </w:p>
          <w:p w:rsidR="00B74BCA" w:rsidRPr="002E2247" w:rsidRDefault="00B74BCA" w:rsidP="00B74BCA">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(официальный сайт ГЖИ РТ)</w:t>
            </w:r>
          </w:p>
          <w:p w:rsidR="00453127" w:rsidRPr="002E2247" w:rsidRDefault="00453127" w:rsidP="00B74BCA">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https://gji.tatarstan.ru/normativnie-pravovie-akti.htm</w:t>
            </w:r>
          </w:p>
        </w:tc>
      </w:tr>
      <w:tr w:rsidR="00000F58" w:rsidRPr="002E2247" w:rsidTr="00A8782E">
        <w:tc>
          <w:tcPr>
            <w:tcW w:w="15513" w:type="dxa"/>
            <w:gridSpan w:val="14"/>
          </w:tcPr>
          <w:p w:rsidR="001240CF" w:rsidRPr="002E2247" w:rsidRDefault="001240CF" w:rsidP="00BF7BC5">
            <w:pPr>
              <w:pStyle w:val="ConsPlusNormal"/>
              <w:jc w:val="center"/>
              <w:outlineLvl w:val="1"/>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lastRenderedPageBreak/>
              <w:t>II. Организация государственного контроля (надзора)</w:t>
            </w:r>
          </w:p>
        </w:tc>
      </w:tr>
      <w:tr w:rsidR="00000F58" w:rsidRPr="002E2247" w:rsidTr="00A8782E">
        <w:tc>
          <w:tcPr>
            <w:tcW w:w="660" w:type="dxa"/>
          </w:tcPr>
          <w:p w:rsidR="001240CF" w:rsidRPr="002E2247" w:rsidRDefault="001240CF" w:rsidP="001240CF">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1.</w:t>
            </w:r>
          </w:p>
        </w:tc>
        <w:tc>
          <w:tcPr>
            <w:tcW w:w="4505" w:type="dxa"/>
            <w:gridSpan w:val="2"/>
          </w:tcPr>
          <w:p w:rsidR="001240CF" w:rsidRPr="002E2247" w:rsidRDefault="001240CF" w:rsidP="001240CF">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Сведения об организационной структуре и системе управления органа государственного контроля (надзора)</w:t>
            </w:r>
          </w:p>
        </w:tc>
        <w:tc>
          <w:tcPr>
            <w:tcW w:w="10348" w:type="dxa"/>
            <w:gridSpan w:val="11"/>
          </w:tcPr>
          <w:p w:rsidR="00B74BCA" w:rsidRPr="002E2247" w:rsidRDefault="00B74BCA" w:rsidP="008E4442">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Инспекцию возглавляет начальник Инспекции - Главный государственный жилищный инспектор Республики Татарстан.</w:t>
            </w:r>
          </w:p>
          <w:p w:rsidR="00973E08" w:rsidRPr="002E2247" w:rsidRDefault="00973E08" w:rsidP="008E4442">
            <w:pPr>
              <w:pStyle w:val="ConsPlusNormal"/>
              <w:jc w:val="both"/>
              <w:rPr>
                <w:rFonts w:ascii="Times New Roman" w:hAnsi="Times New Roman" w:cs="Times New Roman"/>
                <w:color w:val="000000" w:themeColor="text1"/>
                <w:sz w:val="24"/>
                <w:szCs w:val="24"/>
              </w:rPr>
            </w:pPr>
          </w:p>
          <w:p w:rsidR="00973E08" w:rsidRPr="002E2247" w:rsidRDefault="00973E08" w:rsidP="008E4442">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Инспекция имеет подведомственное учреждение  ГКУ РТ «Управление по обеспечению деятельности Государственной жилищной инспекции Республики Татарстан».</w:t>
            </w:r>
          </w:p>
          <w:p w:rsidR="00973E08" w:rsidRPr="002E2247" w:rsidRDefault="00973E08" w:rsidP="008E4442">
            <w:pPr>
              <w:pStyle w:val="ConsPlusNormal"/>
              <w:jc w:val="both"/>
              <w:rPr>
                <w:rFonts w:ascii="Times New Roman" w:hAnsi="Times New Roman" w:cs="Times New Roman"/>
                <w:color w:val="000000" w:themeColor="text1"/>
                <w:sz w:val="24"/>
                <w:szCs w:val="24"/>
              </w:rPr>
            </w:pPr>
          </w:p>
          <w:p w:rsidR="006364A4" w:rsidRPr="002E2247" w:rsidRDefault="00B74BCA" w:rsidP="008E4442">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xml:space="preserve">Инспекция имеет территориальные органы в виде </w:t>
            </w:r>
            <w:r w:rsidR="00EF2E82" w:rsidRPr="002E2247">
              <w:rPr>
                <w:rFonts w:ascii="Times New Roman" w:hAnsi="Times New Roman" w:cs="Times New Roman"/>
                <w:color w:val="000000" w:themeColor="text1"/>
                <w:sz w:val="24"/>
                <w:szCs w:val="24"/>
              </w:rPr>
              <w:t>межрайонных</w:t>
            </w:r>
            <w:r w:rsidRPr="002E2247">
              <w:rPr>
                <w:rFonts w:ascii="Times New Roman" w:hAnsi="Times New Roman" w:cs="Times New Roman"/>
                <w:color w:val="000000" w:themeColor="text1"/>
                <w:sz w:val="24"/>
                <w:szCs w:val="24"/>
              </w:rPr>
              <w:t xml:space="preserve"> жилищных инспекций, являющихся ее структурными подразделениями: Казанская городская жилищная инспекция; Альметьевская </w:t>
            </w:r>
            <w:r w:rsidR="00D56835" w:rsidRPr="002E2247">
              <w:rPr>
                <w:rFonts w:ascii="Times New Roman" w:hAnsi="Times New Roman" w:cs="Times New Roman"/>
                <w:color w:val="000000" w:themeColor="text1"/>
                <w:sz w:val="24"/>
                <w:szCs w:val="24"/>
              </w:rPr>
              <w:t>межрайонная</w:t>
            </w:r>
            <w:r w:rsidRPr="002E2247">
              <w:rPr>
                <w:rFonts w:ascii="Times New Roman" w:hAnsi="Times New Roman" w:cs="Times New Roman"/>
                <w:color w:val="000000" w:themeColor="text1"/>
                <w:sz w:val="24"/>
                <w:szCs w:val="24"/>
              </w:rPr>
              <w:t xml:space="preserve"> жилищная инспекция; Бугульминская </w:t>
            </w:r>
            <w:r w:rsidR="00D56835" w:rsidRPr="002E2247">
              <w:rPr>
                <w:rFonts w:ascii="Times New Roman" w:hAnsi="Times New Roman" w:cs="Times New Roman"/>
                <w:color w:val="000000" w:themeColor="text1"/>
                <w:sz w:val="24"/>
                <w:szCs w:val="24"/>
              </w:rPr>
              <w:t>межрайонная</w:t>
            </w:r>
            <w:r w:rsidRPr="002E2247">
              <w:rPr>
                <w:rFonts w:ascii="Times New Roman" w:hAnsi="Times New Roman" w:cs="Times New Roman"/>
                <w:color w:val="000000" w:themeColor="text1"/>
                <w:sz w:val="24"/>
                <w:szCs w:val="24"/>
              </w:rPr>
              <w:t xml:space="preserve"> жилищная инспекция; Елабужская </w:t>
            </w:r>
            <w:r w:rsidR="00D56835" w:rsidRPr="002E2247">
              <w:rPr>
                <w:rFonts w:ascii="Times New Roman" w:hAnsi="Times New Roman" w:cs="Times New Roman"/>
                <w:color w:val="000000" w:themeColor="text1"/>
                <w:sz w:val="24"/>
                <w:szCs w:val="24"/>
              </w:rPr>
              <w:t>межрайонная</w:t>
            </w:r>
            <w:r w:rsidRPr="002E2247">
              <w:rPr>
                <w:rFonts w:ascii="Times New Roman" w:hAnsi="Times New Roman" w:cs="Times New Roman"/>
                <w:color w:val="000000" w:themeColor="text1"/>
                <w:sz w:val="24"/>
                <w:szCs w:val="24"/>
              </w:rPr>
              <w:t xml:space="preserve"> жилищная инспекция; Нижнекамская </w:t>
            </w:r>
            <w:r w:rsidR="00D56835" w:rsidRPr="002E2247">
              <w:rPr>
                <w:rFonts w:ascii="Times New Roman" w:hAnsi="Times New Roman" w:cs="Times New Roman"/>
                <w:color w:val="000000" w:themeColor="text1"/>
                <w:sz w:val="24"/>
                <w:szCs w:val="24"/>
              </w:rPr>
              <w:t>межрайонная</w:t>
            </w:r>
            <w:r w:rsidRPr="002E2247">
              <w:rPr>
                <w:rFonts w:ascii="Times New Roman" w:hAnsi="Times New Roman" w:cs="Times New Roman"/>
                <w:color w:val="000000" w:themeColor="text1"/>
                <w:sz w:val="24"/>
                <w:szCs w:val="24"/>
              </w:rPr>
              <w:t xml:space="preserve"> жилищная инспекция; Набережно-Челнинская </w:t>
            </w:r>
            <w:r w:rsidR="00D56835" w:rsidRPr="002E2247">
              <w:rPr>
                <w:rFonts w:ascii="Times New Roman" w:hAnsi="Times New Roman" w:cs="Times New Roman"/>
                <w:color w:val="000000" w:themeColor="text1"/>
                <w:sz w:val="24"/>
                <w:szCs w:val="24"/>
              </w:rPr>
              <w:t>межрайонная</w:t>
            </w:r>
            <w:r w:rsidRPr="002E2247">
              <w:rPr>
                <w:rFonts w:ascii="Times New Roman" w:hAnsi="Times New Roman" w:cs="Times New Roman"/>
                <w:color w:val="000000" w:themeColor="text1"/>
                <w:sz w:val="24"/>
                <w:szCs w:val="24"/>
              </w:rPr>
              <w:t xml:space="preserve"> жилищная инспекция; Чистопольская </w:t>
            </w:r>
            <w:r w:rsidR="00D56835" w:rsidRPr="002E2247">
              <w:rPr>
                <w:rFonts w:ascii="Times New Roman" w:hAnsi="Times New Roman" w:cs="Times New Roman"/>
                <w:color w:val="000000" w:themeColor="text1"/>
                <w:sz w:val="24"/>
                <w:szCs w:val="24"/>
              </w:rPr>
              <w:t>межрайонная</w:t>
            </w:r>
            <w:r w:rsidRPr="002E2247">
              <w:rPr>
                <w:rFonts w:ascii="Times New Roman" w:hAnsi="Times New Roman" w:cs="Times New Roman"/>
                <w:color w:val="000000" w:themeColor="text1"/>
                <w:sz w:val="24"/>
                <w:szCs w:val="24"/>
              </w:rPr>
              <w:t xml:space="preserve"> жилищная инспекция.</w:t>
            </w:r>
          </w:p>
          <w:p w:rsidR="00AB7A48" w:rsidRPr="002E2247" w:rsidRDefault="00AB7A48" w:rsidP="008E4442">
            <w:pPr>
              <w:pStyle w:val="ConsPlusNormal"/>
              <w:jc w:val="both"/>
              <w:rPr>
                <w:rFonts w:ascii="Times New Roman" w:hAnsi="Times New Roman" w:cs="Times New Roman"/>
                <w:color w:val="000000" w:themeColor="text1"/>
                <w:sz w:val="24"/>
                <w:szCs w:val="24"/>
              </w:rPr>
            </w:pPr>
          </w:p>
          <w:p w:rsidR="00B74BCA" w:rsidRPr="002E2247" w:rsidRDefault="00B74BCA" w:rsidP="00A15F75">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В центральном аппарате Инспекции имеются 1</w:t>
            </w:r>
            <w:r w:rsidR="008E4442" w:rsidRPr="002E2247">
              <w:rPr>
                <w:rFonts w:ascii="Times New Roman" w:hAnsi="Times New Roman" w:cs="Times New Roman"/>
                <w:color w:val="000000" w:themeColor="text1"/>
                <w:sz w:val="24"/>
                <w:szCs w:val="24"/>
              </w:rPr>
              <w:t>0</w:t>
            </w:r>
            <w:r w:rsidRPr="002E2247">
              <w:rPr>
                <w:rFonts w:ascii="Times New Roman" w:hAnsi="Times New Roman" w:cs="Times New Roman"/>
                <w:color w:val="000000" w:themeColor="text1"/>
                <w:sz w:val="24"/>
                <w:szCs w:val="24"/>
              </w:rPr>
              <w:t xml:space="preserve"> отделов и </w:t>
            </w:r>
            <w:r w:rsidR="00830A39" w:rsidRPr="002E2247">
              <w:rPr>
                <w:rFonts w:ascii="Times New Roman" w:hAnsi="Times New Roman" w:cs="Times New Roman"/>
                <w:color w:val="000000" w:themeColor="text1"/>
                <w:sz w:val="24"/>
                <w:szCs w:val="24"/>
              </w:rPr>
              <w:t>2</w:t>
            </w:r>
            <w:r w:rsidRPr="002E2247">
              <w:rPr>
                <w:rFonts w:ascii="Times New Roman" w:hAnsi="Times New Roman" w:cs="Times New Roman"/>
                <w:color w:val="000000" w:themeColor="text1"/>
                <w:sz w:val="24"/>
                <w:szCs w:val="24"/>
              </w:rPr>
              <w:t xml:space="preserve"> сектор</w:t>
            </w:r>
            <w:r w:rsidR="00830A39" w:rsidRPr="002E2247">
              <w:rPr>
                <w:rFonts w:ascii="Times New Roman" w:hAnsi="Times New Roman" w:cs="Times New Roman"/>
                <w:color w:val="000000" w:themeColor="text1"/>
                <w:sz w:val="24"/>
                <w:szCs w:val="24"/>
              </w:rPr>
              <w:t>а</w:t>
            </w:r>
            <w:r w:rsidRPr="002E2247">
              <w:rPr>
                <w:rFonts w:ascii="Times New Roman" w:hAnsi="Times New Roman" w:cs="Times New Roman"/>
                <w:color w:val="000000" w:themeColor="text1"/>
                <w:sz w:val="24"/>
                <w:szCs w:val="24"/>
              </w:rPr>
              <w:t xml:space="preserve">: юридический отдел, отдел административной практики, </w:t>
            </w:r>
            <w:r w:rsidR="00114F5D" w:rsidRPr="002E2247">
              <w:rPr>
                <w:rFonts w:ascii="Times New Roman" w:hAnsi="Times New Roman" w:cs="Times New Roman"/>
                <w:color w:val="000000" w:themeColor="text1"/>
                <w:sz w:val="24"/>
                <w:szCs w:val="24"/>
              </w:rPr>
              <w:t>отдел финансового учета и отчетности</w:t>
            </w:r>
            <w:r w:rsidRPr="002E2247">
              <w:rPr>
                <w:rFonts w:ascii="Times New Roman" w:hAnsi="Times New Roman" w:cs="Times New Roman"/>
                <w:color w:val="000000" w:themeColor="text1"/>
                <w:sz w:val="24"/>
                <w:szCs w:val="24"/>
              </w:rPr>
              <w:t xml:space="preserve">, отдел жилищного надзора и лицензионного контроля, центральный инспекторский отдел, отдел контроля за капитальным ремонтом жилищного фонда, </w:t>
            </w:r>
            <w:r w:rsidR="00E9567B" w:rsidRPr="002E2247">
              <w:rPr>
                <w:rFonts w:ascii="Times New Roman" w:hAnsi="Times New Roman" w:cs="Times New Roman"/>
                <w:color w:val="000000" w:themeColor="text1"/>
                <w:sz w:val="24"/>
                <w:szCs w:val="24"/>
              </w:rPr>
              <w:t>отдел кадровой политики и противодействия коррупции</w:t>
            </w:r>
            <w:r w:rsidRPr="002E2247">
              <w:rPr>
                <w:rFonts w:ascii="Times New Roman" w:hAnsi="Times New Roman" w:cs="Times New Roman"/>
                <w:color w:val="000000" w:themeColor="text1"/>
                <w:sz w:val="24"/>
                <w:szCs w:val="24"/>
              </w:rPr>
              <w:t xml:space="preserve">, отдел по работе с обращениями граждан и делопроизводства, </w:t>
            </w:r>
            <w:r w:rsidR="00023977" w:rsidRPr="002E2247">
              <w:rPr>
                <w:rFonts w:ascii="Times New Roman" w:hAnsi="Times New Roman" w:cs="Times New Roman"/>
                <w:color w:val="000000" w:themeColor="text1"/>
                <w:sz w:val="24"/>
                <w:szCs w:val="24"/>
              </w:rPr>
              <w:t>отдел государственных закупок, договоров и организационных мероприятий</w:t>
            </w:r>
            <w:r w:rsidRPr="002E2247">
              <w:rPr>
                <w:rFonts w:ascii="Times New Roman" w:hAnsi="Times New Roman" w:cs="Times New Roman"/>
                <w:color w:val="000000" w:themeColor="text1"/>
                <w:sz w:val="24"/>
                <w:szCs w:val="24"/>
              </w:rPr>
              <w:t>, отдел проверки обоснованности платежей за ЖК</w:t>
            </w:r>
            <w:r w:rsidR="00A15F75" w:rsidRPr="002E2247">
              <w:rPr>
                <w:rFonts w:ascii="Times New Roman" w:hAnsi="Times New Roman" w:cs="Times New Roman"/>
                <w:color w:val="000000" w:themeColor="text1"/>
                <w:sz w:val="24"/>
                <w:szCs w:val="24"/>
              </w:rPr>
              <w:t>У,</w:t>
            </w:r>
            <w:r w:rsidR="00830A39" w:rsidRPr="002E2247">
              <w:rPr>
                <w:rFonts w:ascii="Times New Roman" w:hAnsi="Times New Roman" w:cs="Times New Roman"/>
                <w:color w:val="000000" w:themeColor="text1"/>
                <w:sz w:val="24"/>
                <w:szCs w:val="24"/>
              </w:rPr>
              <w:t xml:space="preserve"> сектор аналитики и контроля</w:t>
            </w:r>
            <w:r w:rsidR="00A15F75" w:rsidRPr="002E2247">
              <w:rPr>
                <w:rFonts w:ascii="Times New Roman" w:hAnsi="Times New Roman" w:cs="Times New Roman"/>
                <w:color w:val="000000" w:themeColor="text1"/>
                <w:sz w:val="24"/>
                <w:szCs w:val="24"/>
              </w:rPr>
              <w:t xml:space="preserve"> и</w:t>
            </w:r>
            <w:r w:rsidR="00830A39" w:rsidRPr="002E2247">
              <w:rPr>
                <w:rFonts w:ascii="Times New Roman" w:hAnsi="Times New Roman" w:cs="Times New Roman"/>
                <w:color w:val="000000" w:themeColor="text1"/>
                <w:sz w:val="24"/>
                <w:szCs w:val="24"/>
              </w:rPr>
              <w:t xml:space="preserve"> сектор</w:t>
            </w:r>
            <w:r w:rsidR="00AA4D0F" w:rsidRPr="002E2247">
              <w:rPr>
                <w:rFonts w:ascii="Times New Roman" w:hAnsi="Times New Roman" w:cs="Times New Roman"/>
                <w:color w:val="000000" w:themeColor="text1"/>
                <w:sz w:val="24"/>
                <w:szCs w:val="24"/>
              </w:rPr>
              <w:t xml:space="preserve"> обеспечения правовой деятельности межрайонных жилищных инспекций, лицензирования и обеспечение деятельности лицензионной комиссии юридического отдела</w:t>
            </w:r>
            <w:r w:rsidR="00A15F75" w:rsidRPr="002E2247">
              <w:rPr>
                <w:rFonts w:ascii="Times New Roman" w:hAnsi="Times New Roman" w:cs="Times New Roman"/>
                <w:color w:val="000000" w:themeColor="text1"/>
                <w:sz w:val="24"/>
                <w:szCs w:val="24"/>
              </w:rPr>
              <w:t>.</w:t>
            </w:r>
          </w:p>
        </w:tc>
      </w:tr>
      <w:tr w:rsidR="00000F58" w:rsidRPr="002E2247" w:rsidTr="00A8782E">
        <w:tc>
          <w:tcPr>
            <w:tcW w:w="660" w:type="dxa"/>
          </w:tcPr>
          <w:p w:rsidR="001240CF" w:rsidRPr="002E2247" w:rsidRDefault="001240CF" w:rsidP="001240CF">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2.</w:t>
            </w:r>
          </w:p>
        </w:tc>
        <w:tc>
          <w:tcPr>
            <w:tcW w:w="4505" w:type="dxa"/>
            <w:gridSpan w:val="2"/>
          </w:tcPr>
          <w:p w:rsidR="001240CF" w:rsidRPr="002E2247" w:rsidRDefault="001240CF" w:rsidP="001240CF">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Описание вида государственного контроля (надзора)</w:t>
            </w:r>
          </w:p>
        </w:tc>
        <w:tc>
          <w:tcPr>
            <w:tcW w:w="10348" w:type="dxa"/>
            <w:gridSpan w:val="11"/>
          </w:tcPr>
          <w:p w:rsidR="00D55390" w:rsidRPr="002E2247" w:rsidRDefault="00D55390" w:rsidP="008E4442">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Основными задачами Инспекции являются:</w:t>
            </w:r>
          </w:p>
          <w:p w:rsidR="001C3C0E" w:rsidRPr="002E2247" w:rsidRDefault="001C3C0E" w:rsidP="001C3C0E">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осуществление регионального государственного жилищного надзора за соблюдением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 в том числе требований к созданию и деятельности юридических лиц, осуществляющих управление многоквартирными домами, правил содержания общего имущества собственников помещений в многоквартирном доме,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требований к осуществлению оценки соответствия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1C3C0E" w:rsidRPr="002E2247" w:rsidRDefault="001C3C0E" w:rsidP="001C3C0E">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надзор за капитальным ремонтом многоквартирных домов, осуществляемым в рамках реализации республиканских адресных программ по проведению капитального ремонта многоквартирных домов в соответствии с технической документацией и нормативными правовыми актами;</w:t>
            </w:r>
          </w:p>
          <w:p w:rsidR="001C3C0E" w:rsidRPr="002E2247" w:rsidRDefault="001C3C0E" w:rsidP="001C3C0E">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контроль за соответствием деятельности регионального оператора установленным законодательством требованиям;</w:t>
            </w:r>
          </w:p>
          <w:p w:rsidR="001C3C0E" w:rsidRPr="002E2247" w:rsidRDefault="001C3C0E" w:rsidP="001C3C0E">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выявление и предупреждение нарушений при использовании и содержании жилищного фонда, принятие необходимых мер по выявленным нарушениям;</w:t>
            </w:r>
          </w:p>
          <w:p w:rsidR="001C3C0E" w:rsidRPr="002E2247" w:rsidRDefault="001C3C0E" w:rsidP="001C3C0E">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Предметом деятельности Инспекции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обязательных требований к использованию и сохранности жилищного фонда.</w:t>
            </w:r>
          </w:p>
          <w:p w:rsidR="001C3C0E" w:rsidRPr="002E2247" w:rsidRDefault="001C3C0E" w:rsidP="001C3C0E">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Инспекция в пределах своей компетенции осуществляет исполнительно-распорядительные и надзорные полномочия и функции на территории Республики Татарстан в сфере государственного жилищного надзора за соблюдением органами государственной власти, органами местного самоуправления, а также юридическими лицами, индивидуальными</w:t>
            </w:r>
            <w:r w:rsidR="00A9439B" w:rsidRPr="002E2247">
              <w:rPr>
                <w:rFonts w:ascii="Times New Roman" w:hAnsi="Times New Roman" w:cs="Times New Roman"/>
                <w:color w:val="000000" w:themeColor="text1"/>
                <w:sz w:val="24"/>
                <w:szCs w:val="24"/>
              </w:rPr>
              <w:t xml:space="preserve"> предпринимателями и гражданами </w:t>
            </w:r>
            <w:r w:rsidRPr="002E2247">
              <w:rPr>
                <w:rFonts w:ascii="Times New Roman" w:hAnsi="Times New Roman" w:cs="Times New Roman"/>
                <w:color w:val="000000" w:themeColor="text1"/>
                <w:sz w:val="24"/>
                <w:szCs w:val="24"/>
              </w:rPr>
              <w:t>обязательных требований к:</w:t>
            </w:r>
          </w:p>
          <w:p w:rsidR="001C3C0E" w:rsidRPr="002E2247" w:rsidRDefault="002E7CE1" w:rsidP="001C3C0E">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xml:space="preserve">- </w:t>
            </w:r>
            <w:r w:rsidR="001C3C0E" w:rsidRPr="002E2247">
              <w:rPr>
                <w:rFonts w:ascii="Times New Roman" w:hAnsi="Times New Roman" w:cs="Times New Roman"/>
                <w:color w:val="000000" w:themeColor="text1"/>
                <w:sz w:val="24"/>
                <w:szCs w:val="24"/>
              </w:rPr>
              <w:t>жилым помещениям, их использованию и содержанию;</w:t>
            </w:r>
          </w:p>
          <w:p w:rsidR="001C3C0E" w:rsidRPr="002E2247" w:rsidRDefault="002E7CE1" w:rsidP="001C3C0E">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xml:space="preserve">- </w:t>
            </w:r>
            <w:r w:rsidR="001C3C0E" w:rsidRPr="002E2247">
              <w:rPr>
                <w:rFonts w:ascii="Times New Roman" w:hAnsi="Times New Roman" w:cs="Times New Roman"/>
                <w:color w:val="000000" w:themeColor="text1"/>
                <w:sz w:val="24"/>
                <w:szCs w:val="24"/>
              </w:rPr>
              <w:t>содержанию общего имущества в многоквартирном доме;</w:t>
            </w:r>
          </w:p>
          <w:p w:rsidR="001C3C0E" w:rsidRPr="002E2247" w:rsidRDefault="002E7CE1" w:rsidP="001C3C0E">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xml:space="preserve">- </w:t>
            </w:r>
            <w:r w:rsidR="001C3C0E" w:rsidRPr="002E2247">
              <w:rPr>
                <w:rFonts w:ascii="Times New Roman" w:hAnsi="Times New Roman" w:cs="Times New Roman"/>
                <w:color w:val="000000" w:themeColor="text1"/>
                <w:sz w:val="24"/>
                <w:szCs w:val="24"/>
              </w:rPr>
              <w:t>порядку перевода жилого помещения в нежилое и нежилого помещения в жилое;</w:t>
            </w:r>
          </w:p>
          <w:p w:rsidR="001C3C0E" w:rsidRPr="002E2247" w:rsidRDefault="002E7CE1" w:rsidP="001C3C0E">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xml:space="preserve">- </w:t>
            </w:r>
            <w:r w:rsidR="001C3C0E" w:rsidRPr="002E2247">
              <w:rPr>
                <w:rFonts w:ascii="Times New Roman" w:hAnsi="Times New Roman" w:cs="Times New Roman"/>
                <w:color w:val="000000" w:themeColor="text1"/>
                <w:sz w:val="24"/>
                <w:szCs w:val="24"/>
              </w:rPr>
              <w:t>порядку признания помещений жилыми помещениями, жилых помещений непригодными для проживания, многоквартирного дома аварийным и подлежащим сносу или реконструкции в соответствии с утвержденным Правительством Российской Федерацией положением;</w:t>
            </w:r>
          </w:p>
          <w:p w:rsidR="001C3C0E" w:rsidRPr="002E2247" w:rsidRDefault="001C3C0E" w:rsidP="001C3C0E">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учету жилищного фонда;</w:t>
            </w:r>
          </w:p>
          <w:p w:rsidR="001C3C0E" w:rsidRPr="002E2247" w:rsidRDefault="002E7CE1" w:rsidP="001C3C0E">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xml:space="preserve">- </w:t>
            </w:r>
            <w:r w:rsidR="001C3C0E" w:rsidRPr="002E2247">
              <w:rPr>
                <w:rFonts w:ascii="Times New Roman" w:hAnsi="Times New Roman" w:cs="Times New Roman"/>
                <w:color w:val="000000" w:themeColor="text1"/>
                <w:sz w:val="24"/>
                <w:szCs w:val="24"/>
              </w:rPr>
              <w:t>порядку переустройства и перепланировки помещений в многоквартирном доме;</w:t>
            </w:r>
          </w:p>
          <w:p w:rsidR="001C3C0E" w:rsidRPr="002E2247" w:rsidRDefault="00142255" w:rsidP="001C3C0E">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xml:space="preserve">- </w:t>
            </w:r>
            <w:r w:rsidR="001C3C0E" w:rsidRPr="002E2247">
              <w:rPr>
                <w:rFonts w:ascii="Times New Roman" w:hAnsi="Times New Roman" w:cs="Times New Roman"/>
                <w:color w:val="000000" w:themeColor="text1"/>
                <w:sz w:val="24"/>
                <w:szCs w:val="24"/>
              </w:rPr>
              <w:t>предоставлению жилых помещений в наемных домах социального использования;</w:t>
            </w:r>
          </w:p>
          <w:p w:rsidR="001C3C0E" w:rsidRPr="002E2247" w:rsidRDefault="00142255" w:rsidP="001C3C0E">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xml:space="preserve">- </w:t>
            </w:r>
            <w:r w:rsidR="001C3C0E" w:rsidRPr="002E2247">
              <w:rPr>
                <w:rFonts w:ascii="Times New Roman" w:hAnsi="Times New Roman" w:cs="Times New Roman"/>
                <w:color w:val="000000" w:themeColor="text1"/>
                <w:sz w:val="24"/>
                <w:szCs w:val="24"/>
              </w:rPr>
              <w:t>определению состава, содержанию и использованию общего имущества собственников помещений в многоквартирном доме;</w:t>
            </w:r>
          </w:p>
          <w:p w:rsidR="001C3C0E" w:rsidRPr="002E2247" w:rsidRDefault="00142255" w:rsidP="001C3C0E">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xml:space="preserve">- </w:t>
            </w:r>
            <w:r w:rsidR="001C3C0E" w:rsidRPr="002E2247">
              <w:rPr>
                <w:rFonts w:ascii="Times New Roman" w:hAnsi="Times New Roman" w:cs="Times New Roman"/>
                <w:color w:val="000000" w:themeColor="text1"/>
                <w:sz w:val="24"/>
                <w:szCs w:val="24"/>
              </w:rPr>
              <w:t>управлению многоквартирными домами;</w:t>
            </w:r>
          </w:p>
          <w:p w:rsidR="001C3C0E" w:rsidRPr="002E2247" w:rsidRDefault="00142255" w:rsidP="001C3C0E">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xml:space="preserve">- </w:t>
            </w:r>
            <w:r w:rsidR="001C3C0E" w:rsidRPr="002E2247">
              <w:rPr>
                <w:rFonts w:ascii="Times New Roman" w:hAnsi="Times New Roman" w:cs="Times New Roman"/>
                <w:color w:val="000000" w:themeColor="text1"/>
                <w:sz w:val="24"/>
                <w:szCs w:val="24"/>
              </w:rPr>
              <w:t>выполнению лицами, осуществляющими управление многоквартирными домами (в том числе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осуществляющими управление многоквартирными домами, а также юридическими лицами и индивидуальными предпринимателями, осуществляющими деятельность по выполнению услуг по содержанию и (или) работ по ремонту общего имущества в многоквартирном доме, при непосредственном управлении многоквартирным домом собственниками помещений в таком доме), услуг и работ по содержанию и ремонту общего имущества в многоквартирном доме в соответствии с требованиями законодательства Российской Федерации;</w:t>
            </w:r>
          </w:p>
          <w:p w:rsidR="001C3C0E" w:rsidRPr="002E2247" w:rsidRDefault="00142255" w:rsidP="001C3C0E">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xml:space="preserve">- </w:t>
            </w:r>
            <w:r w:rsidR="001C3C0E" w:rsidRPr="002E2247">
              <w:rPr>
                <w:rFonts w:ascii="Times New Roman" w:hAnsi="Times New Roman" w:cs="Times New Roman"/>
                <w:color w:val="000000" w:themeColor="text1"/>
                <w:sz w:val="24"/>
                <w:szCs w:val="24"/>
              </w:rPr>
              <w:t>установлению размера платы за содержание и ремонт жилого помещения;</w:t>
            </w:r>
          </w:p>
          <w:p w:rsidR="001C3C0E" w:rsidRPr="002E2247" w:rsidRDefault="00142255" w:rsidP="001C3C0E">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xml:space="preserve">- </w:t>
            </w:r>
            <w:r w:rsidR="001C3C0E" w:rsidRPr="002E2247">
              <w:rPr>
                <w:rFonts w:ascii="Times New Roman" w:hAnsi="Times New Roman" w:cs="Times New Roman"/>
                <w:color w:val="000000" w:themeColor="text1"/>
                <w:sz w:val="24"/>
                <w:szCs w:val="24"/>
              </w:rPr>
              <w:t>ограничению изменения размера вносимой гражданами платы за коммунальные услуги;</w:t>
            </w:r>
          </w:p>
          <w:p w:rsidR="001C3C0E" w:rsidRPr="002E2247" w:rsidRDefault="00142255" w:rsidP="001C3C0E">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xml:space="preserve">- </w:t>
            </w:r>
            <w:r w:rsidR="001C3C0E" w:rsidRPr="002E2247">
              <w:rPr>
                <w:rFonts w:ascii="Times New Roman" w:hAnsi="Times New Roman" w:cs="Times New Roman"/>
                <w:color w:val="000000" w:themeColor="text1"/>
                <w:sz w:val="24"/>
                <w:szCs w:val="24"/>
              </w:rPr>
              <w:t>созданию и деятельности товарищества собственников жилья либо жилищного, жилищно-строительного или иного специализированного потребительского кооператива, соблюдению прав и обязанностей их членов;</w:t>
            </w:r>
          </w:p>
          <w:p w:rsidR="001C3C0E" w:rsidRPr="002E2247" w:rsidRDefault="00142255" w:rsidP="001C3C0E">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xml:space="preserve">- </w:t>
            </w:r>
            <w:r w:rsidR="001C3C0E" w:rsidRPr="002E2247">
              <w:rPr>
                <w:rFonts w:ascii="Times New Roman" w:hAnsi="Times New Roman" w:cs="Times New Roman"/>
                <w:color w:val="000000" w:themeColor="text1"/>
                <w:sz w:val="24"/>
                <w:szCs w:val="24"/>
              </w:rPr>
              <w:t>предоставлению коммунальных услуг собственникам и пользователям помещений в многоквартирных и жилых домах;</w:t>
            </w:r>
          </w:p>
          <w:p w:rsidR="001C3C0E" w:rsidRPr="002E2247" w:rsidRDefault="00142255" w:rsidP="001C3C0E">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xml:space="preserve">- </w:t>
            </w:r>
            <w:r w:rsidR="001C3C0E" w:rsidRPr="002E2247">
              <w:rPr>
                <w:rFonts w:ascii="Times New Roman" w:hAnsi="Times New Roman" w:cs="Times New Roman"/>
                <w:color w:val="000000" w:themeColor="text1"/>
                <w:sz w:val="24"/>
                <w:szCs w:val="24"/>
              </w:rPr>
              <w:t>созданию и деятельности советов многоквартирных домов;</w:t>
            </w:r>
          </w:p>
          <w:p w:rsidR="001C3C0E" w:rsidRPr="002E2247" w:rsidRDefault="00142255" w:rsidP="001C3C0E">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xml:space="preserve">- </w:t>
            </w:r>
            <w:r w:rsidR="001C3C0E" w:rsidRPr="002E2247">
              <w:rPr>
                <w:rFonts w:ascii="Times New Roman" w:hAnsi="Times New Roman" w:cs="Times New Roman"/>
                <w:color w:val="000000" w:themeColor="text1"/>
                <w:sz w:val="24"/>
                <w:szCs w:val="24"/>
              </w:rPr>
              <w:t>определению размера и внесению платы за коммунальные услуги;</w:t>
            </w:r>
          </w:p>
          <w:p w:rsidR="001C3C0E" w:rsidRPr="002E2247" w:rsidRDefault="00142255" w:rsidP="001C3C0E">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xml:space="preserve">- </w:t>
            </w:r>
            <w:r w:rsidR="001C3C0E" w:rsidRPr="002E2247">
              <w:rPr>
                <w:rFonts w:ascii="Times New Roman" w:hAnsi="Times New Roman" w:cs="Times New Roman"/>
                <w:color w:val="000000" w:themeColor="text1"/>
                <w:sz w:val="24"/>
                <w:szCs w:val="24"/>
              </w:rPr>
              <w:t>обеспечению энергетической эффективности многоквартирных домов и жилых домов, их оснащению приборами учета используемых энергетических ресурсов и эксплуатации таких приборов;</w:t>
            </w:r>
          </w:p>
          <w:p w:rsidR="001C3C0E" w:rsidRPr="002E2247" w:rsidRDefault="00142255" w:rsidP="001C3C0E">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xml:space="preserve">- </w:t>
            </w:r>
            <w:r w:rsidR="001C3C0E" w:rsidRPr="002E2247">
              <w:rPr>
                <w:rFonts w:ascii="Times New Roman" w:hAnsi="Times New Roman" w:cs="Times New Roman"/>
                <w:color w:val="000000" w:themeColor="text1"/>
                <w:sz w:val="24"/>
                <w:szCs w:val="24"/>
              </w:rPr>
              <w:t>деятельности региональных операторов по финансированию капитального ремонта общего имущества в многоквартирных домах;</w:t>
            </w:r>
          </w:p>
          <w:p w:rsidR="001C3C0E" w:rsidRPr="002E2247" w:rsidRDefault="00142255" w:rsidP="001C3C0E">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xml:space="preserve">- </w:t>
            </w:r>
            <w:r w:rsidR="001C3C0E" w:rsidRPr="002E2247">
              <w:rPr>
                <w:rFonts w:ascii="Times New Roman" w:hAnsi="Times New Roman" w:cs="Times New Roman"/>
                <w:color w:val="000000" w:themeColor="text1"/>
                <w:sz w:val="24"/>
                <w:szCs w:val="24"/>
              </w:rPr>
              <w:t>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1C3C0E" w:rsidRPr="002E2247" w:rsidRDefault="00142255" w:rsidP="001C3C0E">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xml:space="preserve">- </w:t>
            </w:r>
            <w:r w:rsidR="001C3C0E" w:rsidRPr="002E2247">
              <w:rPr>
                <w:rFonts w:ascii="Times New Roman" w:hAnsi="Times New Roman" w:cs="Times New Roman"/>
                <w:color w:val="000000" w:themeColor="text1"/>
                <w:sz w:val="24"/>
                <w:szCs w:val="24"/>
              </w:rPr>
              <w:t>наймодателям и нанимателям жилых помещений в домах социального использования;</w:t>
            </w:r>
          </w:p>
          <w:p w:rsidR="001C3C0E" w:rsidRPr="002E2247" w:rsidRDefault="00142255" w:rsidP="001C3C0E">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xml:space="preserve">- </w:t>
            </w:r>
            <w:r w:rsidR="001C3C0E" w:rsidRPr="002E2247">
              <w:rPr>
                <w:rFonts w:ascii="Times New Roman" w:hAnsi="Times New Roman" w:cs="Times New Roman"/>
                <w:color w:val="000000" w:themeColor="text1"/>
                <w:sz w:val="24"/>
                <w:szCs w:val="24"/>
              </w:rPr>
              <w:t>заключению и исполнению договоров найма жилых помещений жилищного фонда социального использования и договоров найма жилых помещений;</w:t>
            </w:r>
          </w:p>
          <w:p w:rsidR="001C3C0E" w:rsidRPr="002E2247" w:rsidRDefault="00142255" w:rsidP="001C3C0E">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xml:space="preserve">- </w:t>
            </w:r>
            <w:r w:rsidR="001C3C0E" w:rsidRPr="002E2247">
              <w:rPr>
                <w:rFonts w:ascii="Times New Roman" w:hAnsi="Times New Roman" w:cs="Times New Roman"/>
                <w:color w:val="000000" w:themeColor="text1"/>
                <w:sz w:val="24"/>
                <w:szCs w:val="24"/>
              </w:rPr>
              <w:t>формированию фондов капитального ремонта;</w:t>
            </w:r>
          </w:p>
          <w:p w:rsidR="001C3C0E" w:rsidRPr="002E2247" w:rsidRDefault="00142255" w:rsidP="001C3C0E">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xml:space="preserve">- </w:t>
            </w:r>
            <w:r w:rsidR="001C3C0E" w:rsidRPr="002E2247">
              <w:rPr>
                <w:rFonts w:ascii="Times New Roman" w:hAnsi="Times New Roman" w:cs="Times New Roman"/>
                <w:color w:val="000000" w:themeColor="text1"/>
                <w:sz w:val="24"/>
                <w:szCs w:val="24"/>
              </w:rPr>
              <w:t>соответствию установленным требованиям деятельности регионального оператора;</w:t>
            </w:r>
          </w:p>
          <w:p w:rsidR="001C3C0E" w:rsidRPr="002E2247" w:rsidRDefault="00142255" w:rsidP="001C3C0E">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xml:space="preserve">- </w:t>
            </w:r>
            <w:r w:rsidR="001C3C0E" w:rsidRPr="002E2247">
              <w:rPr>
                <w:rFonts w:ascii="Times New Roman" w:hAnsi="Times New Roman" w:cs="Times New Roman"/>
                <w:color w:val="000000" w:themeColor="text1"/>
                <w:sz w:val="24"/>
                <w:szCs w:val="24"/>
              </w:rPr>
              <w:t>выполнению предписаний об устранении выявленных нарушений;</w:t>
            </w:r>
          </w:p>
          <w:p w:rsidR="001C3C0E" w:rsidRPr="002E2247" w:rsidRDefault="00142255" w:rsidP="001C3C0E">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xml:space="preserve">- </w:t>
            </w:r>
            <w:r w:rsidR="001C3C0E" w:rsidRPr="002E2247">
              <w:rPr>
                <w:rFonts w:ascii="Times New Roman" w:hAnsi="Times New Roman" w:cs="Times New Roman"/>
                <w:color w:val="000000" w:themeColor="text1"/>
                <w:sz w:val="24"/>
                <w:szCs w:val="24"/>
              </w:rPr>
              <w:t>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w:t>
            </w:r>
          </w:p>
          <w:p w:rsidR="001C3C0E" w:rsidRPr="002E2247" w:rsidRDefault="00211880" w:rsidP="001C3C0E">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xml:space="preserve">- </w:t>
            </w:r>
            <w:r w:rsidR="001C3C0E" w:rsidRPr="002E2247">
              <w:rPr>
                <w:rFonts w:ascii="Times New Roman" w:hAnsi="Times New Roman" w:cs="Times New Roman"/>
                <w:color w:val="000000" w:themeColor="text1"/>
                <w:sz w:val="24"/>
                <w:szCs w:val="24"/>
              </w:rPr>
              <w:t>наличию договора о техническом обслуживании и ремонте внутридомового и (или) внутриквартирного газового оборудования со специализированной организацией, соответствующей требованиям, установленным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 410 «О мерах по обеспечению безопасности при использовании и содержании внутридомового и внутриквартирного газового оборудования»;</w:t>
            </w:r>
          </w:p>
          <w:p w:rsidR="001C3C0E" w:rsidRPr="002E2247" w:rsidRDefault="00211880" w:rsidP="001C3C0E">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xml:space="preserve">- </w:t>
            </w:r>
            <w:r w:rsidR="001C3C0E" w:rsidRPr="002E2247">
              <w:rPr>
                <w:rFonts w:ascii="Times New Roman" w:hAnsi="Times New Roman" w:cs="Times New Roman"/>
                <w:color w:val="000000" w:themeColor="text1"/>
                <w:sz w:val="24"/>
                <w:szCs w:val="24"/>
              </w:rPr>
              <w:t>обеспечению доступности для инвалидов помещений многоквартирных домов, оборудованных специальными средствами, и предоставляемых услуг;</w:t>
            </w:r>
          </w:p>
          <w:p w:rsidR="001C3C0E" w:rsidRPr="002E2247" w:rsidRDefault="00211880" w:rsidP="001C3C0E">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xml:space="preserve">- </w:t>
            </w:r>
            <w:r w:rsidR="001C3C0E" w:rsidRPr="002E2247">
              <w:rPr>
                <w:rFonts w:ascii="Times New Roman" w:hAnsi="Times New Roman" w:cs="Times New Roman"/>
                <w:color w:val="000000" w:themeColor="text1"/>
                <w:sz w:val="24"/>
                <w:szCs w:val="24"/>
              </w:rPr>
              <w:t>обоснованности размера платы за содержание жилого помещения для собственников жилых помещений, которыми не принято решение о выборе способа управления многоквартирным домом, об установлении размера платы за содержание жилого помещения, и соблюдению предельных индексов изменения размера такой платы;</w:t>
            </w:r>
          </w:p>
          <w:p w:rsidR="001C3C0E" w:rsidRPr="002E2247" w:rsidRDefault="00211880" w:rsidP="001C3C0E">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xml:space="preserve">- </w:t>
            </w:r>
            <w:r w:rsidR="001C3C0E" w:rsidRPr="002E2247">
              <w:rPr>
                <w:rFonts w:ascii="Times New Roman" w:hAnsi="Times New Roman" w:cs="Times New Roman"/>
                <w:color w:val="000000" w:themeColor="text1"/>
                <w:sz w:val="24"/>
                <w:szCs w:val="24"/>
              </w:rPr>
              <w:t>порядку размещения информации в государственной информационной системе жилищно-коммунального хозяйства в соответствии с законодательством Российской Федерации.</w:t>
            </w:r>
          </w:p>
          <w:p w:rsidR="001C3C0E" w:rsidRPr="002E2247" w:rsidRDefault="00A9439B" w:rsidP="001C3C0E">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xml:space="preserve">- </w:t>
            </w:r>
            <w:r w:rsidR="001C3C0E" w:rsidRPr="002E2247">
              <w:rPr>
                <w:rFonts w:ascii="Times New Roman" w:hAnsi="Times New Roman" w:cs="Times New Roman"/>
                <w:color w:val="000000" w:themeColor="text1"/>
                <w:sz w:val="24"/>
                <w:szCs w:val="24"/>
              </w:rPr>
              <w:t>требований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Российской Федерации от 13 августа 2006 г.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 354 «О предоставлении коммунальных услуг собственникам и пользователям помещений в многоквартирных домах и жилых домов».</w:t>
            </w:r>
          </w:p>
          <w:p w:rsidR="00D55390" w:rsidRPr="002E2247" w:rsidRDefault="00A9439B" w:rsidP="001C3C0E">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xml:space="preserve">- </w:t>
            </w:r>
            <w:r w:rsidR="001C3C0E" w:rsidRPr="002E2247">
              <w:rPr>
                <w:rFonts w:ascii="Times New Roman" w:hAnsi="Times New Roman" w:cs="Times New Roman"/>
                <w:color w:val="000000" w:themeColor="text1"/>
                <w:sz w:val="24"/>
                <w:szCs w:val="24"/>
              </w:rPr>
              <w:t>других обязательных требований к использованию и сохранности жилищного фонда независимо от его форм собственности, установленных жилищным законодательством и законодательством об энергосбережении и о повышении энергетической эффективности.</w:t>
            </w:r>
          </w:p>
        </w:tc>
      </w:tr>
      <w:tr w:rsidR="00000F58" w:rsidRPr="002E2247" w:rsidTr="00A8782E">
        <w:tc>
          <w:tcPr>
            <w:tcW w:w="660" w:type="dxa"/>
          </w:tcPr>
          <w:p w:rsidR="001240CF" w:rsidRPr="002E2247" w:rsidRDefault="001240CF" w:rsidP="001240CF">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3.</w:t>
            </w:r>
          </w:p>
        </w:tc>
        <w:tc>
          <w:tcPr>
            <w:tcW w:w="4505" w:type="dxa"/>
            <w:gridSpan w:val="2"/>
          </w:tcPr>
          <w:p w:rsidR="001240CF" w:rsidRPr="002E2247" w:rsidRDefault="001240CF" w:rsidP="008E4442">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Наименования и реквизиты нормативных правовых актов, регламентирующих порядок организации и осуществления вида государственного контроля (надзора)</w:t>
            </w:r>
          </w:p>
        </w:tc>
        <w:tc>
          <w:tcPr>
            <w:tcW w:w="10348" w:type="dxa"/>
            <w:gridSpan w:val="11"/>
          </w:tcPr>
          <w:p w:rsidR="00A43253" w:rsidRPr="002E2247" w:rsidRDefault="00A43253" w:rsidP="00A43253">
            <w:pPr>
              <w:pStyle w:val="ConsPlusNormal"/>
              <w:numPr>
                <w:ilvl w:val="0"/>
                <w:numId w:val="2"/>
              </w:numP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Приказ Государственной жилищной инспекции Республики Татарстан от 01.06.2017 № 163 «Об оформлении Предостережения о недопустимости нарушения обязательных требований»</w:t>
            </w:r>
            <w:r w:rsidR="008A3CAB" w:rsidRPr="002E2247">
              <w:rPr>
                <w:rFonts w:ascii="Times New Roman" w:hAnsi="Times New Roman" w:cs="Times New Roman"/>
                <w:color w:val="000000" w:themeColor="text1"/>
                <w:sz w:val="24"/>
                <w:szCs w:val="24"/>
              </w:rPr>
              <w:t>;</w:t>
            </w:r>
          </w:p>
          <w:p w:rsidR="00A43253" w:rsidRPr="002E2247" w:rsidRDefault="00A43253" w:rsidP="00A43253">
            <w:pPr>
              <w:pStyle w:val="ConsPlusNormal"/>
              <w:numPr>
                <w:ilvl w:val="0"/>
                <w:numId w:val="2"/>
              </w:numP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Приказ Государственной жилищной инспекции Республики Татарстан от 01.06.2017 № 164 «Порядок оформления и содержания заданий на проведение мероприятий по контролю без взаимодействия с юридическими лицами и индивидуальными предпринимателями и оформления результатов мероприятий по контролю без взаимодействия с юридическими лицами и индивидуальными предпринимателями»</w:t>
            </w:r>
            <w:r w:rsidR="008A3CAB" w:rsidRPr="002E2247">
              <w:rPr>
                <w:rFonts w:ascii="Times New Roman" w:hAnsi="Times New Roman" w:cs="Times New Roman"/>
                <w:color w:val="000000" w:themeColor="text1"/>
                <w:sz w:val="24"/>
                <w:szCs w:val="24"/>
              </w:rPr>
              <w:t>;</w:t>
            </w:r>
          </w:p>
          <w:p w:rsidR="00D55390" w:rsidRPr="002E2247" w:rsidRDefault="00A43253" w:rsidP="00A43253">
            <w:pPr>
              <w:pStyle w:val="ConsPlusNormal"/>
              <w:numPr>
                <w:ilvl w:val="0"/>
                <w:numId w:val="2"/>
              </w:numP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Приказ Государственной жилищной инспекции Республики Татарстан от 30.10.2018 № 431 «Об утверждении Порядка предоставления сведений в Государственную жилищную инспекцию Республики Татарстан специализированной некоммерческой организацией (региональным оператором), осуществляющей деятельность, направленную на обеспечение проведения капитального ремонта общего имущества в многоквартирных домах, и владельцем специального счета»</w:t>
            </w:r>
            <w:r w:rsidR="008A3CAB" w:rsidRPr="002E2247">
              <w:rPr>
                <w:rFonts w:ascii="Times New Roman" w:hAnsi="Times New Roman" w:cs="Times New Roman"/>
                <w:color w:val="000000" w:themeColor="text1"/>
                <w:sz w:val="24"/>
                <w:szCs w:val="24"/>
              </w:rPr>
              <w:t>.</w:t>
            </w:r>
          </w:p>
        </w:tc>
      </w:tr>
      <w:tr w:rsidR="00000F58" w:rsidRPr="002E2247" w:rsidTr="00A8782E">
        <w:tc>
          <w:tcPr>
            <w:tcW w:w="660" w:type="dxa"/>
          </w:tcPr>
          <w:p w:rsidR="001240CF" w:rsidRPr="002E2247" w:rsidRDefault="001240CF" w:rsidP="001240CF">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4.</w:t>
            </w:r>
          </w:p>
        </w:tc>
        <w:tc>
          <w:tcPr>
            <w:tcW w:w="4505" w:type="dxa"/>
            <w:gridSpan w:val="2"/>
          </w:tcPr>
          <w:p w:rsidR="001240CF" w:rsidRPr="002E2247" w:rsidRDefault="001240CF" w:rsidP="008E4442">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Информация о взаимодействии органа государственного контроля (надзора) при осуществлении соответствующего вида государственного контроля (надзора) с другими органами государственного контроля (надзора), муниципального контроля, порядке и формах такого взаимодействия</w:t>
            </w:r>
          </w:p>
        </w:tc>
        <w:tc>
          <w:tcPr>
            <w:tcW w:w="10348" w:type="dxa"/>
            <w:gridSpan w:val="11"/>
          </w:tcPr>
          <w:p w:rsidR="00011929" w:rsidRPr="002E2247" w:rsidRDefault="00011929" w:rsidP="00011929">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Приказ Государственной жилищной инспекции Республики Татарстан от 24.01.2013 № 6 «Об утверждении Административного регламента взаимодействия Государственной жилищной инспекции Республики Татарстан и органов муниципального жилищного контроля».</w:t>
            </w:r>
          </w:p>
          <w:p w:rsidR="00011929" w:rsidRPr="002E2247" w:rsidRDefault="00011929" w:rsidP="00011929">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Заключены соглашения между Государственной жилищной инспекцией Республики Татарстан и органами муниципального жилищного контроля Заинского, Балтасинского муниципальных районов и города Альметьевска.</w:t>
            </w:r>
          </w:p>
          <w:p w:rsidR="001240CF" w:rsidRPr="002E2247" w:rsidRDefault="00011929" w:rsidP="00011929">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Заключено Соглашение о взаимодействии Государственной жилищной инспекции Республики Татарстан и Некоммерческого партнерства «Региональный Центр общественного контроля в сфере жилищно-коммунального хозяйства Республики Татарстан»</w:t>
            </w:r>
            <w:r w:rsidR="008A3CAB" w:rsidRPr="002E2247">
              <w:rPr>
                <w:rFonts w:ascii="Times New Roman" w:hAnsi="Times New Roman" w:cs="Times New Roman"/>
                <w:color w:val="000000" w:themeColor="text1"/>
                <w:sz w:val="24"/>
                <w:szCs w:val="24"/>
              </w:rPr>
              <w:t>.</w:t>
            </w:r>
          </w:p>
        </w:tc>
      </w:tr>
      <w:tr w:rsidR="00000F58" w:rsidRPr="002E2247" w:rsidTr="00A8782E">
        <w:tc>
          <w:tcPr>
            <w:tcW w:w="660" w:type="dxa"/>
          </w:tcPr>
          <w:p w:rsidR="001240CF" w:rsidRPr="002E2247" w:rsidRDefault="001240CF" w:rsidP="00BF7BC5">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5.</w:t>
            </w:r>
          </w:p>
        </w:tc>
        <w:tc>
          <w:tcPr>
            <w:tcW w:w="4505" w:type="dxa"/>
            <w:gridSpan w:val="2"/>
          </w:tcPr>
          <w:p w:rsidR="001240CF" w:rsidRPr="002E2247" w:rsidRDefault="001240CF" w:rsidP="008E4442">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Сведения о выполнении отдельных функций по осуществлению государственного контроля (надзора) подведомственными органам государственной власти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tc>
        <w:tc>
          <w:tcPr>
            <w:tcW w:w="10348" w:type="dxa"/>
            <w:gridSpan w:val="11"/>
          </w:tcPr>
          <w:p w:rsidR="0068393B" w:rsidRPr="002E2247" w:rsidRDefault="0068393B" w:rsidP="0068393B">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Государственное казенное учреждение Республики Татарстан «Управление по обеспечению деятельности Государственной жилищной инспекции Республики Татарстан» (далее – Управление) создано в соответствии с постановлением Кабинета Министров Республики Татарстан от 09.09.2019 № 804 «О создании Государственного казенного учреждения Республики Татарстан «Управление по обеспечению деятельности Государственной жилищной инспекции Республики Татарстан» для обеспечения исполнения государственных функций и полномочий Государственной жилищной инспекции Республики Татарстан, предусмотренных законодательством Российской Федерации и Республики Татарстан.</w:t>
            </w:r>
          </w:p>
          <w:p w:rsidR="0068393B" w:rsidRPr="002E2247" w:rsidRDefault="0068393B" w:rsidP="0068393B">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В соответствии с уставом, утвержденным приказом Государственной жилищной инспекции Республики Татарстан от 09.09.2019 № 327, функции, выполняемые Управлением по осуществлению государственного контроля (надзора) следующие:</w:t>
            </w:r>
          </w:p>
          <w:p w:rsidR="0068393B" w:rsidRPr="002E2247" w:rsidRDefault="0068393B" w:rsidP="0068393B">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обеспечение деятельности Государственной жилищной инспекции Республики Татарстан по осуществлению ею на территории Республики Татарстан регионального государственного жилищного надзора и лицензирования деятельности по упра</w:t>
            </w:r>
            <w:r w:rsidR="00297073" w:rsidRPr="002E2247">
              <w:rPr>
                <w:rFonts w:ascii="Times New Roman" w:hAnsi="Times New Roman" w:cs="Times New Roman"/>
                <w:color w:val="000000" w:themeColor="text1"/>
                <w:sz w:val="24"/>
                <w:szCs w:val="24"/>
              </w:rPr>
              <w:t>влению многоквартирными домами;</w:t>
            </w:r>
          </w:p>
          <w:p w:rsidR="0068393B" w:rsidRPr="002E2247" w:rsidRDefault="0068393B" w:rsidP="0068393B">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осуществление приема и рассмотрения поступивших в Государственную жилищную инспекцию Республики Татарстан документов, в том числе посредством ГИС ЖКХ;</w:t>
            </w:r>
          </w:p>
          <w:p w:rsidR="0068393B" w:rsidRPr="002E2247" w:rsidRDefault="0068393B" w:rsidP="0068393B">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осуществление мониторинга за соблюдением стандарта раскрытия информации лицами, осуществляющими управление многоквартирными домами, ресурсоснабжающими организациями, органами местного самоуправления.</w:t>
            </w:r>
          </w:p>
          <w:p w:rsidR="0068393B" w:rsidRPr="002E2247" w:rsidRDefault="0068393B" w:rsidP="0068393B">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Во исполнение раздела 4 приказа Минкомсвязи России № 74, Минстроя России № 114/пр от 29 февраля 2016 г.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утвержденный в соответствии с п. 2 ч. 3 ст. 7 Федерального закона от 21 июля 2014 г. № 209-ФЗ «О государственной информационной системе жилищно-коммунального хозяйства», Управлением размещена в ГИС ЖКХ следующая информация:</w:t>
            </w:r>
          </w:p>
          <w:p w:rsidR="0068393B" w:rsidRPr="002E2247" w:rsidRDefault="0068393B" w:rsidP="0068393B">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план проведения плановых проверок на 2022 год;</w:t>
            </w:r>
          </w:p>
          <w:p w:rsidR="0068393B" w:rsidRPr="002E2247" w:rsidRDefault="0068393B" w:rsidP="0068393B">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проверки в количестве – 6063;</w:t>
            </w:r>
          </w:p>
          <w:p w:rsidR="0068393B" w:rsidRPr="002E2247" w:rsidRDefault="0068393B" w:rsidP="0068393B">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постановления по делам об административных правонарушениях в количестве – 757;</w:t>
            </w:r>
          </w:p>
          <w:p w:rsidR="0068393B" w:rsidRPr="002E2247" w:rsidRDefault="0068393B" w:rsidP="0068393B">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лицензии в количестве – 20;</w:t>
            </w:r>
          </w:p>
          <w:p w:rsidR="0068393B" w:rsidRPr="002E2247" w:rsidRDefault="0068393B" w:rsidP="0068393B">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квалификационные аттестаты в количестве – 97.</w:t>
            </w:r>
          </w:p>
          <w:p w:rsidR="0068393B" w:rsidRPr="002E2247" w:rsidRDefault="0068393B" w:rsidP="0068393B">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xml:space="preserve">За </w:t>
            </w:r>
            <w:r w:rsidR="00297073" w:rsidRPr="002E2247">
              <w:rPr>
                <w:rFonts w:ascii="Times New Roman" w:hAnsi="Times New Roman" w:cs="Times New Roman"/>
                <w:color w:val="000000" w:themeColor="text1"/>
                <w:sz w:val="24"/>
                <w:szCs w:val="24"/>
              </w:rPr>
              <w:t xml:space="preserve">2021 год Управлением направлена </w:t>
            </w:r>
            <w:r w:rsidRPr="002E2247">
              <w:rPr>
                <w:rFonts w:ascii="Times New Roman" w:hAnsi="Times New Roman" w:cs="Times New Roman"/>
                <w:color w:val="000000" w:themeColor="text1"/>
                <w:sz w:val="24"/>
                <w:szCs w:val="24"/>
              </w:rPr>
              <w:t>информация о раскрытии в ГИС ЖКХ управляющими организациями, р</w:t>
            </w:r>
            <w:r w:rsidR="00297073" w:rsidRPr="002E2247">
              <w:rPr>
                <w:rFonts w:ascii="Times New Roman" w:hAnsi="Times New Roman" w:cs="Times New Roman"/>
                <w:color w:val="000000" w:themeColor="text1"/>
                <w:sz w:val="24"/>
                <w:szCs w:val="24"/>
              </w:rPr>
              <w:t xml:space="preserve">есурсоснабжающими организациями </w:t>
            </w:r>
            <w:r w:rsidRPr="002E2247">
              <w:rPr>
                <w:rFonts w:ascii="Times New Roman" w:hAnsi="Times New Roman" w:cs="Times New Roman"/>
                <w:color w:val="000000" w:themeColor="text1"/>
                <w:sz w:val="24"/>
                <w:szCs w:val="24"/>
              </w:rPr>
              <w:t>сведений, предусмотренных Приказом Минкомсвязи России №74, Минстроя России №114/пр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в том числе по обращениям и запросам органов прокуратуры:</w:t>
            </w:r>
          </w:p>
          <w:p w:rsidR="0068393B" w:rsidRPr="002E2247" w:rsidRDefault="0068393B" w:rsidP="0068393B">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по 7241 многоквартирному дому;</w:t>
            </w:r>
          </w:p>
          <w:p w:rsidR="0068393B" w:rsidRPr="002E2247" w:rsidRDefault="0068393B" w:rsidP="0068393B">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по 4087 жилым домам.</w:t>
            </w:r>
          </w:p>
          <w:p w:rsidR="0068393B" w:rsidRPr="002E2247" w:rsidRDefault="0068393B" w:rsidP="0068393B">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В рамках приказа Минстроя России от 25 декабря 2015 г. № 938/пр «Об утверждении Порядка и сроков внесения изменений в реестр лицензий субъекта Российской Федерации» в адрес Управления поступило 1673 заявлений о внесении изменений в реестр лицензий.  По результатам рассмотрения данных заявлений Управлением подготовлено 1224 проектов решений, а именно:</w:t>
            </w:r>
          </w:p>
          <w:p w:rsidR="0068393B" w:rsidRPr="002E2247" w:rsidRDefault="0068393B" w:rsidP="0068393B">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проекты решений о внесении изменений в реестр лицензий – 910;</w:t>
            </w:r>
          </w:p>
          <w:p w:rsidR="0068393B" w:rsidRPr="002E2247" w:rsidRDefault="0068393B" w:rsidP="0068393B">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проекты решений об отказах внесения изменений в реестр лицензий – 236;</w:t>
            </w:r>
          </w:p>
          <w:p w:rsidR="001240CF" w:rsidRPr="002E2247" w:rsidRDefault="0068393B" w:rsidP="0068393B">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проекты решений о приостановлении – 78.</w:t>
            </w:r>
          </w:p>
        </w:tc>
      </w:tr>
      <w:tr w:rsidR="00000F58" w:rsidRPr="002E2247" w:rsidTr="00A8782E">
        <w:tc>
          <w:tcPr>
            <w:tcW w:w="660" w:type="dxa"/>
          </w:tcPr>
          <w:p w:rsidR="001240CF" w:rsidRPr="002E2247" w:rsidRDefault="001240CF" w:rsidP="001240CF">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6.</w:t>
            </w:r>
          </w:p>
        </w:tc>
        <w:tc>
          <w:tcPr>
            <w:tcW w:w="4505" w:type="dxa"/>
            <w:gridSpan w:val="2"/>
          </w:tcPr>
          <w:p w:rsidR="001240CF" w:rsidRPr="002E2247" w:rsidRDefault="001240CF" w:rsidP="008E4442">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tc>
        <w:tc>
          <w:tcPr>
            <w:tcW w:w="10348" w:type="dxa"/>
            <w:gridSpan w:val="11"/>
          </w:tcPr>
          <w:p w:rsidR="001240CF" w:rsidRPr="002E2247" w:rsidRDefault="00D55390"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Аккредитации не проводились</w:t>
            </w:r>
          </w:p>
        </w:tc>
      </w:tr>
      <w:tr w:rsidR="00000F58" w:rsidRPr="002E2247" w:rsidTr="00A8782E">
        <w:tc>
          <w:tcPr>
            <w:tcW w:w="15513" w:type="dxa"/>
            <w:gridSpan w:val="14"/>
          </w:tcPr>
          <w:p w:rsidR="001240CF" w:rsidRPr="002E2247" w:rsidRDefault="001240CF" w:rsidP="00BF7BC5">
            <w:pPr>
              <w:pStyle w:val="ConsPlusNormal"/>
              <w:jc w:val="center"/>
              <w:outlineLvl w:val="1"/>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III. Финансовое и кадровое обеспечение государственного контроля (надзора), в том числе в динамике (по полугодиям)</w:t>
            </w:r>
          </w:p>
        </w:tc>
      </w:tr>
      <w:tr w:rsidR="00000F58" w:rsidRPr="002E2247" w:rsidTr="00A5766C">
        <w:tc>
          <w:tcPr>
            <w:tcW w:w="660" w:type="dxa"/>
          </w:tcPr>
          <w:p w:rsidR="001240CF" w:rsidRPr="002E2247" w:rsidRDefault="001240CF" w:rsidP="001240CF">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1.</w:t>
            </w:r>
          </w:p>
        </w:tc>
        <w:tc>
          <w:tcPr>
            <w:tcW w:w="4505" w:type="dxa"/>
            <w:gridSpan w:val="2"/>
          </w:tcPr>
          <w:p w:rsidR="001240CF" w:rsidRPr="002E2247" w:rsidRDefault="001240CF" w:rsidP="008E4442">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Сведения, характеризующие финансовое обеспечение исполнения функций по осуществлению государственного контроля (надзора):</w:t>
            </w:r>
          </w:p>
        </w:tc>
        <w:tc>
          <w:tcPr>
            <w:tcW w:w="3119" w:type="dxa"/>
            <w:gridSpan w:val="4"/>
          </w:tcPr>
          <w:p w:rsidR="001240CF" w:rsidRPr="002E2247" w:rsidRDefault="001240CF" w:rsidP="00BF7BC5">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первое полугодие</w:t>
            </w:r>
          </w:p>
        </w:tc>
        <w:tc>
          <w:tcPr>
            <w:tcW w:w="3402" w:type="dxa"/>
            <w:gridSpan w:val="3"/>
          </w:tcPr>
          <w:p w:rsidR="001240CF" w:rsidRPr="002E2247" w:rsidRDefault="001240CF" w:rsidP="00BF7BC5">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второе полугодие</w:t>
            </w:r>
          </w:p>
        </w:tc>
        <w:tc>
          <w:tcPr>
            <w:tcW w:w="3827" w:type="dxa"/>
            <w:gridSpan w:val="4"/>
          </w:tcPr>
          <w:p w:rsidR="001240CF" w:rsidRPr="002E2247" w:rsidRDefault="001240CF" w:rsidP="00BF7BC5">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год</w:t>
            </w:r>
          </w:p>
        </w:tc>
      </w:tr>
      <w:tr w:rsidR="00B35D69" w:rsidRPr="002E2247" w:rsidTr="00A5766C">
        <w:tc>
          <w:tcPr>
            <w:tcW w:w="660" w:type="dxa"/>
          </w:tcPr>
          <w:p w:rsidR="00B35D69" w:rsidRPr="002E2247" w:rsidRDefault="00B35D69" w:rsidP="00BF7BC5">
            <w:pPr>
              <w:pStyle w:val="ConsPlusNormal"/>
              <w:rPr>
                <w:rFonts w:ascii="Times New Roman" w:hAnsi="Times New Roman" w:cs="Times New Roman"/>
                <w:color w:val="000000" w:themeColor="text1"/>
                <w:sz w:val="24"/>
                <w:szCs w:val="24"/>
              </w:rPr>
            </w:pPr>
          </w:p>
        </w:tc>
        <w:tc>
          <w:tcPr>
            <w:tcW w:w="4505" w:type="dxa"/>
            <w:gridSpan w:val="2"/>
          </w:tcPr>
          <w:p w:rsidR="00B35D69" w:rsidRPr="002E2247" w:rsidRDefault="00B35D69" w:rsidP="008E4442">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планируемое выделение бюджетных средств, тыс. рублей</w:t>
            </w:r>
          </w:p>
          <w:p w:rsidR="00B35D69" w:rsidRPr="002E2247" w:rsidRDefault="00B35D69" w:rsidP="008E4442">
            <w:pPr>
              <w:pStyle w:val="ConsPlusNormal"/>
              <w:jc w:val="both"/>
              <w:rPr>
                <w:rFonts w:ascii="Times New Roman" w:hAnsi="Times New Roman" w:cs="Times New Roman"/>
                <w:color w:val="000000" w:themeColor="text1"/>
                <w:sz w:val="24"/>
                <w:szCs w:val="24"/>
              </w:rPr>
            </w:pPr>
          </w:p>
        </w:tc>
        <w:tc>
          <w:tcPr>
            <w:tcW w:w="3119" w:type="dxa"/>
            <w:gridSpan w:val="4"/>
          </w:tcPr>
          <w:p w:rsidR="00B35D69" w:rsidRPr="002E2247" w:rsidRDefault="00B35D69" w:rsidP="00B35D69">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36940,3</w:t>
            </w:r>
          </w:p>
        </w:tc>
        <w:tc>
          <w:tcPr>
            <w:tcW w:w="3402" w:type="dxa"/>
            <w:gridSpan w:val="3"/>
          </w:tcPr>
          <w:p w:rsidR="00B35D69" w:rsidRPr="002E2247" w:rsidRDefault="00B35D69" w:rsidP="00B35D69">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36940,2</w:t>
            </w:r>
          </w:p>
        </w:tc>
        <w:tc>
          <w:tcPr>
            <w:tcW w:w="3827" w:type="dxa"/>
            <w:gridSpan w:val="4"/>
          </w:tcPr>
          <w:p w:rsidR="00B35D69" w:rsidRPr="002E2247" w:rsidRDefault="00B35D69" w:rsidP="00B35D69">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73880,5</w:t>
            </w:r>
          </w:p>
        </w:tc>
      </w:tr>
      <w:tr w:rsidR="00B35D69" w:rsidRPr="002E2247" w:rsidTr="00A5766C">
        <w:tc>
          <w:tcPr>
            <w:tcW w:w="660" w:type="dxa"/>
          </w:tcPr>
          <w:p w:rsidR="00B35D69" w:rsidRPr="002E2247" w:rsidRDefault="00B35D69" w:rsidP="00BF7BC5">
            <w:pPr>
              <w:pStyle w:val="ConsPlusNormal"/>
              <w:rPr>
                <w:rFonts w:ascii="Times New Roman" w:hAnsi="Times New Roman" w:cs="Times New Roman"/>
                <w:color w:val="000000" w:themeColor="text1"/>
                <w:sz w:val="24"/>
                <w:szCs w:val="24"/>
              </w:rPr>
            </w:pPr>
          </w:p>
        </w:tc>
        <w:tc>
          <w:tcPr>
            <w:tcW w:w="4505" w:type="dxa"/>
            <w:gridSpan w:val="2"/>
          </w:tcPr>
          <w:p w:rsidR="00B35D69" w:rsidRPr="002E2247" w:rsidRDefault="00B35D69" w:rsidP="008E4442">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фактическое выделение бюджетных средств, тыс. рублей</w:t>
            </w:r>
          </w:p>
          <w:p w:rsidR="00B35D69" w:rsidRPr="002E2247" w:rsidRDefault="00B35D69" w:rsidP="008E4442">
            <w:pPr>
              <w:pStyle w:val="ConsPlusNormal"/>
              <w:jc w:val="both"/>
              <w:rPr>
                <w:rFonts w:ascii="Times New Roman" w:hAnsi="Times New Roman" w:cs="Times New Roman"/>
                <w:color w:val="000000" w:themeColor="text1"/>
                <w:sz w:val="24"/>
                <w:szCs w:val="24"/>
              </w:rPr>
            </w:pPr>
          </w:p>
        </w:tc>
        <w:tc>
          <w:tcPr>
            <w:tcW w:w="3119" w:type="dxa"/>
            <w:gridSpan w:val="4"/>
          </w:tcPr>
          <w:p w:rsidR="00B35D69" w:rsidRPr="002E2247" w:rsidRDefault="00B35D69" w:rsidP="00B35D69">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84886,0</w:t>
            </w:r>
          </w:p>
        </w:tc>
        <w:tc>
          <w:tcPr>
            <w:tcW w:w="3402" w:type="dxa"/>
            <w:gridSpan w:val="3"/>
          </w:tcPr>
          <w:p w:rsidR="00B35D69" w:rsidRPr="002E2247" w:rsidRDefault="00B35D69" w:rsidP="00B35D69">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30939,4</w:t>
            </w:r>
          </w:p>
        </w:tc>
        <w:tc>
          <w:tcPr>
            <w:tcW w:w="3827" w:type="dxa"/>
            <w:gridSpan w:val="4"/>
          </w:tcPr>
          <w:p w:rsidR="00B35D69" w:rsidRPr="002E2247" w:rsidRDefault="00B35D69" w:rsidP="00B35D69">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115825,4</w:t>
            </w:r>
          </w:p>
        </w:tc>
      </w:tr>
      <w:tr w:rsidR="00B35D69" w:rsidRPr="002E2247" w:rsidTr="00A5766C">
        <w:tc>
          <w:tcPr>
            <w:tcW w:w="660" w:type="dxa"/>
          </w:tcPr>
          <w:p w:rsidR="00B35D69" w:rsidRPr="002E2247" w:rsidRDefault="00B35D69" w:rsidP="00BF7BC5">
            <w:pPr>
              <w:pStyle w:val="ConsPlusNormal"/>
              <w:rPr>
                <w:rFonts w:ascii="Times New Roman" w:hAnsi="Times New Roman" w:cs="Times New Roman"/>
                <w:color w:val="000000" w:themeColor="text1"/>
                <w:sz w:val="24"/>
                <w:szCs w:val="24"/>
              </w:rPr>
            </w:pPr>
          </w:p>
        </w:tc>
        <w:tc>
          <w:tcPr>
            <w:tcW w:w="4505" w:type="dxa"/>
            <w:gridSpan w:val="2"/>
          </w:tcPr>
          <w:p w:rsidR="00B35D69" w:rsidRPr="002E2247" w:rsidRDefault="00B35D69" w:rsidP="008E4442">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расходование бюджетных средств (в том числе в расчете на объем исполненных в отчетный период контрольных функций), тыс. рублей</w:t>
            </w:r>
          </w:p>
        </w:tc>
        <w:tc>
          <w:tcPr>
            <w:tcW w:w="3119" w:type="dxa"/>
            <w:gridSpan w:val="4"/>
          </w:tcPr>
          <w:p w:rsidR="00B35D69" w:rsidRPr="002E2247" w:rsidRDefault="00B35D69" w:rsidP="00B35D69">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39722,6</w:t>
            </w:r>
          </w:p>
        </w:tc>
        <w:tc>
          <w:tcPr>
            <w:tcW w:w="3402" w:type="dxa"/>
            <w:gridSpan w:val="3"/>
          </w:tcPr>
          <w:p w:rsidR="00B35D69" w:rsidRPr="002E2247" w:rsidRDefault="00B35D69" w:rsidP="00B35D69">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75469,0</w:t>
            </w:r>
          </w:p>
        </w:tc>
        <w:tc>
          <w:tcPr>
            <w:tcW w:w="3827" w:type="dxa"/>
            <w:gridSpan w:val="4"/>
          </w:tcPr>
          <w:p w:rsidR="00B35D69" w:rsidRPr="002E2247" w:rsidRDefault="00B35D69" w:rsidP="00B35D69">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115191,6</w:t>
            </w:r>
          </w:p>
        </w:tc>
      </w:tr>
      <w:tr w:rsidR="00000F58" w:rsidRPr="002E2247" w:rsidTr="00A5766C">
        <w:tc>
          <w:tcPr>
            <w:tcW w:w="660" w:type="dxa"/>
          </w:tcPr>
          <w:p w:rsidR="001240CF" w:rsidRPr="002E2247" w:rsidRDefault="001240CF" w:rsidP="001240CF">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2.</w:t>
            </w:r>
          </w:p>
        </w:tc>
        <w:tc>
          <w:tcPr>
            <w:tcW w:w="4505" w:type="dxa"/>
            <w:gridSpan w:val="2"/>
          </w:tcPr>
          <w:p w:rsidR="001240CF" w:rsidRPr="002E2247" w:rsidRDefault="001240CF" w:rsidP="008E4442">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Сведения, характеризующие кадровое обеспечение исполнения функций по осуществлению государственного контроля (надзора):</w:t>
            </w:r>
          </w:p>
        </w:tc>
        <w:tc>
          <w:tcPr>
            <w:tcW w:w="3119" w:type="dxa"/>
            <w:gridSpan w:val="4"/>
          </w:tcPr>
          <w:p w:rsidR="001240CF" w:rsidRPr="002E2247" w:rsidRDefault="007F5897" w:rsidP="007F5897">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первое полугодие</w:t>
            </w:r>
          </w:p>
        </w:tc>
        <w:tc>
          <w:tcPr>
            <w:tcW w:w="3402" w:type="dxa"/>
            <w:gridSpan w:val="3"/>
          </w:tcPr>
          <w:p w:rsidR="001240CF" w:rsidRPr="002E2247" w:rsidRDefault="007F5897" w:rsidP="007F5897">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второе полугодие</w:t>
            </w:r>
          </w:p>
        </w:tc>
        <w:tc>
          <w:tcPr>
            <w:tcW w:w="3827" w:type="dxa"/>
            <w:gridSpan w:val="4"/>
          </w:tcPr>
          <w:p w:rsidR="001240CF" w:rsidRPr="002E2247" w:rsidRDefault="007F5897" w:rsidP="007F5897">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год</w:t>
            </w:r>
          </w:p>
        </w:tc>
      </w:tr>
      <w:tr w:rsidR="00000F58" w:rsidRPr="002E2247" w:rsidTr="00A5766C">
        <w:tc>
          <w:tcPr>
            <w:tcW w:w="660" w:type="dxa"/>
          </w:tcPr>
          <w:p w:rsidR="001240CF" w:rsidRPr="002E2247" w:rsidRDefault="001240CF" w:rsidP="00BF7BC5">
            <w:pPr>
              <w:pStyle w:val="ConsPlusNormal"/>
              <w:rPr>
                <w:rFonts w:ascii="Times New Roman" w:hAnsi="Times New Roman" w:cs="Times New Roman"/>
                <w:color w:val="000000" w:themeColor="text1"/>
                <w:sz w:val="24"/>
                <w:szCs w:val="24"/>
              </w:rPr>
            </w:pPr>
          </w:p>
        </w:tc>
        <w:tc>
          <w:tcPr>
            <w:tcW w:w="4505" w:type="dxa"/>
            <w:gridSpan w:val="2"/>
          </w:tcPr>
          <w:p w:rsidR="001240CF" w:rsidRPr="002E2247" w:rsidRDefault="001240CF" w:rsidP="008E4442">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данные о штатной численности работников органа государственного контроля (надзора), выполняющих функции по контролю, и об укомплектованности штатной численности</w:t>
            </w:r>
          </w:p>
        </w:tc>
        <w:tc>
          <w:tcPr>
            <w:tcW w:w="3119" w:type="dxa"/>
            <w:gridSpan w:val="4"/>
          </w:tcPr>
          <w:p w:rsidR="001240CF" w:rsidRPr="002E2247" w:rsidRDefault="004E06D0"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108</w:t>
            </w:r>
          </w:p>
          <w:p w:rsidR="00E7074E" w:rsidRPr="002E2247" w:rsidRDefault="00E7074E" w:rsidP="00BF7BC5">
            <w:pPr>
              <w:pStyle w:val="ConsPlusNormal"/>
              <w:rPr>
                <w:rFonts w:ascii="Times New Roman" w:hAnsi="Times New Roman" w:cs="Times New Roman"/>
                <w:color w:val="000000" w:themeColor="text1"/>
                <w:sz w:val="24"/>
                <w:szCs w:val="24"/>
              </w:rPr>
            </w:pPr>
          </w:p>
          <w:p w:rsidR="00E7074E" w:rsidRPr="002E2247" w:rsidRDefault="00BD0905" w:rsidP="00BD090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99</w:t>
            </w:r>
          </w:p>
        </w:tc>
        <w:tc>
          <w:tcPr>
            <w:tcW w:w="3402" w:type="dxa"/>
            <w:gridSpan w:val="3"/>
          </w:tcPr>
          <w:p w:rsidR="001240CF" w:rsidRPr="002E2247" w:rsidRDefault="004E06D0"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108</w:t>
            </w:r>
          </w:p>
          <w:p w:rsidR="00E7074E" w:rsidRPr="002E2247" w:rsidRDefault="00E7074E" w:rsidP="00BF7BC5">
            <w:pPr>
              <w:pStyle w:val="ConsPlusNormal"/>
              <w:rPr>
                <w:rFonts w:ascii="Times New Roman" w:hAnsi="Times New Roman" w:cs="Times New Roman"/>
                <w:color w:val="000000" w:themeColor="text1"/>
                <w:sz w:val="24"/>
                <w:szCs w:val="24"/>
              </w:rPr>
            </w:pPr>
          </w:p>
          <w:p w:rsidR="00E7074E" w:rsidRPr="002E2247" w:rsidRDefault="0035649F"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98</w:t>
            </w:r>
          </w:p>
        </w:tc>
        <w:tc>
          <w:tcPr>
            <w:tcW w:w="3827" w:type="dxa"/>
            <w:gridSpan w:val="4"/>
          </w:tcPr>
          <w:p w:rsidR="001240CF" w:rsidRPr="002E2247" w:rsidRDefault="004E06D0"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108</w:t>
            </w:r>
          </w:p>
          <w:p w:rsidR="00E7074E" w:rsidRPr="002E2247" w:rsidRDefault="00E7074E" w:rsidP="00BF7BC5">
            <w:pPr>
              <w:pStyle w:val="ConsPlusNormal"/>
              <w:rPr>
                <w:rFonts w:ascii="Times New Roman" w:hAnsi="Times New Roman" w:cs="Times New Roman"/>
                <w:color w:val="000000" w:themeColor="text1"/>
                <w:sz w:val="24"/>
                <w:szCs w:val="24"/>
              </w:rPr>
            </w:pPr>
          </w:p>
          <w:p w:rsidR="00E7074E" w:rsidRPr="002E2247" w:rsidRDefault="00DB64EB"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98</w:t>
            </w:r>
          </w:p>
        </w:tc>
      </w:tr>
      <w:tr w:rsidR="00000F58" w:rsidRPr="002E2247" w:rsidTr="00A5766C">
        <w:tc>
          <w:tcPr>
            <w:tcW w:w="660" w:type="dxa"/>
          </w:tcPr>
          <w:p w:rsidR="001240CF" w:rsidRPr="002E2247" w:rsidRDefault="001240CF" w:rsidP="00BF7BC5">
            <w:pPr>
              <w:pStyle w:val="ConsPlusNormal"/>
              <w:rPr>
                <w:rFonts w:ascii="Times New Roman" w:hAnsi="Times New Roman" w:cs="Times New Roman"/>
                <w:color w:val="000000" w:themeColor="text1"/>
                <w:sz w:val="24"/>
                <w:szCs w:val="24"/>
              </w:rPr>
            </w:pPr>
          </w:p>
        </w:tc>
        <w:tc>
          <w:tcPr>
            <w:tcW w:w="4505" w:type="dxa"/>
            <w:gridSpan w:val="2"/>
          </w:tcPr>
          <w:p w:rsidR="001240CF" w:rsidRPr="002E2247" w:rsidRDefault="001240CF" w:rsidP="008E4442">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сведения о квалификации работников, о мероприятиях по повышению их квалификации</w:t>
            </w:r>
          </w:p>
        </w:tc>
        <w:tc>
          <w:tcPr>
            <w:tcW w:w="3119" w:type="dxa"/>
            <w:gridSpan w:val="4"/>
          </w:tcPr>
          <w:p w:rsidR="001240CF" w:rsidRPr="002E2247" w:rsidRDefault="00807DFA"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31</w:t>
            </w:r>
          </w:p>
        </w:tc>
        <w:tc>
          <w:tcPr>
            <w:tcW w:w="3402" w:type="dxa"/>
            <w:gridSpan w:val="3"/>
          </w:tcPr>
          <w:p w:rsidR="001240CF" w:rsidRPr="002E2247" w:rsidRDefault="00807DFA"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11</w:t>
            </w:r>
          </w:p>
        </w:tc>
        <w:tc>
          <w:tcPr>
            <w:tcW w:w="3827" w:type="dxa"/>
            <w:gridSpan w:val="4"/>
          </w:tcPr>
          <w:p w:rsidR="001240CF" w:rsidRPr="002E2247" w:rsidRDefault="004E06D0" w:rsidP="00AA7C60">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4</w:t>
            </w:r>
            <w:r w:rsidR="00AA7C60" w:rsidRPr="002E2247">
              <w:rPr>
                <w:rFonts w:ascii="Times New Roman" w:hAnsi="Times New Roman" w:cs="Times New Roman"/>
                <w:color w:val="000000" w:themeColor="text1"/>
                <w:sz w:val="24"/>
                <w:szCs w:val="24"/>
              </w:rPr>
              <w:t>2</w:t>
            </w:r>
          </w:p>
        </w:tc>
      </w:tr>
      <w:tr w:rsidR="00000F58" w:rsidRPr="002E2247" w:rsidTr="00A5766C">
        <w:tc>
          <w:tcPr>
            <w:tcW w:w="660" w:type="dxa"/>
          </w:tcPr>
          <w:p w:rsidR="001240CF" w:rsidRPr="002E2247" w:rsidRDefault="001240CF" w:rsidP="00BF7BC5">
            <w:pPr>
              <w:pStyle w:val="ConsPlusNormal"/>
              <w:rPr>
                <w:rFonts w:ascii="Times New Roman" w:hAnsi="Times New Roman" w:cs="Times New Roman"/>
                <w:color w:val="000000" w:themeColor="text1"/>
                <w:sz w:val="24"/>
                <w:szCs w:val="24"/>
              </w:rPr>
            </w:pPr>
          </w:p>
        </w:tc>
        <w:tc>
          <w:tcPr>
            <w:tcW w:w="4505" w:type="dxa"/>
            <w:gridSpan w:val="2"/>
          </w:tcPr>
          <w:p w:rsidR="001240CF" w:rsidRPr="002E2247" w:rsidRDefault="001240CF" w:rsidP="008E4442">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данные о средней нагрузке на одного работника по фактически выполненному в отчетный период объему функций по контролю</w:t>
            </w:r>
          </w:p>
        </w:tc>
        <w:tc>
          <w:tcPr>
            <w:tcW w:w="3119" w:type="dxa"/>
            <w:gridSpan w:val="4"/>
          </w:tcPr>
          <w:p w:rsidR="001240CF" w:rsidRPr="002E2247" w:rsidRDefault="007121C8" w:rsidP="00347C32">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30</w:t>
            </w:r>
            <w:r w:rsidR="00C36BFB" w:rsidRPr="002E2247">
              <w:rPr>
                <w:rFonts w:ascii="Times New Roman" w:hAnsi="Times New Roman" w:cs="Times New Roman"/>
                <w:color w:val="000000" w:themeColor="text1"/>
                <w:sz w:val="24"/>
                <w:szCs w:val="24"/>
              </w:rPr>
              <w:t xml:space="preserve"> провер</w:t>
            </w:r>
            <w:r w:rsidRPr="002E2247">
              <w:rPr>
                <w:rFonts w:ascii="Times New Roman" w:hAnsi="Times New Roman" w:cs="Times New Roman"/>
                <w:color w:val="000000" w:themeColor="text1"/>
                <w:sz w:val="24"/>
                <w:szCs w:val="24"/>
              </w:rPr>
              <w:t>ок</w:t>
            </w:r>
            <w:r w:rsidR="00C36BFB" w:rsidRPr="002E2247">
              <w:rPr>
                <w:rFonts w:ascii="Times New Roman" w:hAnsi="Times New Roman" w:cs="Times New Roman"/>
                <w:color w:val="000000" w:themeColor="text1"/>
                <w:sz w:val="24"/>
                <w:szCs w:val="24"/>
              </w:rPr>
              <w:t xml:space="preserve"> и </w:t>
            </w:r>
            <w:r w:rsidR="00926767" w:rsidRPr="002E2247">
              <w:rPr>
                <w:rFonts w:ascii="Times New Roman" w:hAnsi="Times New Roman" w:cs="Times New Roman"/>
                <w:color w:val="000000" w:themeColor="text1"/>
                <w:sz w:val="24"/>
                <w:szCs w:val="24"/>
              </w:rPr>
              <w:t>2</w:t>
            </w:r>
            <w:r w:rsidR="00347C32" w:rsidRPr="002E2247">
              <w:rPr>
                <w:rFonts w:ascii="Times New Roman" w:hAnsi="Times New Roman" w:cs="Times New Roman"/>
                <w:color w:val="000000" w:themeColor="text1"/>
                <w:sz w:val="24"/>
                <w:szCs w:val="24"/>
              </w:rPr>
              <w:t>2</w:t>
            </w:r>
            <w:r w:rsidR="00C36BFB" w:rsidRPr="002E2247">
              <w:rPr>
                <w:rFonts w:ascii="Times New Roman" w:hAnsi="Times New Roman" w:cs="Times New Roman"/>
                <w:color w:val="000000" w:themeColor="text1"/>
                <w:sz w:val="24"/>
                <w:szCs w:val="24"/>
              </w:rPr>
              <w:t xml:space="preserve"> предостережени</w:t>
            </w:r>
            <w:r w:rsidR="00A84971" w:rsidRPr="002E2247">
              <w:rPr>
                <w:rFonts w:ascii="Times New Roman" w:hAnsi="Times New Roman" w:cs="Times New Roman"/>
                <w:color w:val="000000" w:themeColor="text1"/>
                <w:sz w:val="24"/>
                <w:szCs w:val="24"/>
              </w:rPr>
              <w:t>я</w:t>
            </w:r>
            <w:r w:rsidR="00C36BFB" w:rsidRPr="002E2247">
              <w:rPr>
                <w:rFonts w:ascii="Times New Roman" w:hAnsi="Times New Roman" w:cs="Times New Roman"/>
                <w:color w:val="000000" w:themeColor="text1"/>
                <w:sz w:val="24"/>
                <w:szCs w:val="24"/>
              </w:rPr>
              <w:t xml:space="preserve"> на 1 инспектора</w:t>
            </w:r>
          </w:p>
        </w:tc>
        <w:tc>
          <w:tcPr>
            <w:tcW w:w="3402" w:type="dxa"/>
            <w:gridSpan w:val="3"/>
          </w:tcPr>
          <w:p w:rsidR="001240CF" w:rsidRPr="002E2247" w:rsidRDefault="006F1D24" w:rsidP="002F4C84">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2</w:t>
            </w:r>
            <w:r w:rsidR="002F4C84" w:rsidRPr="002E2247">
              <w:rPr>
                <w:rFonts w:ascii="Times New Roman" w:hAnsi="Times New Roman" w:cs="Times New Roman"/>
                <w:color w:val="000000" w:themeColor="text1"/>
                <w:sz w:val="24"/>
                <w:szCs w:val="24"/>
              </w:rPr>
              <w:t>0 проверок</w:t>
            </w:r>
            <w:r w:rsidR="007F5897" w:rsidRPr="002E2247">
              <w:rPr>
                <w:rFonts w:ascii="Times New Roman" w:hAnsi="Times New Roman" w:cs="Times New Roman"/>
                <w:color w:val="000000" w:themeColor="text1"/>
                <w:sz w:val="24"/>
                <w:szCs w:val="24"/>
              </w:rPr>
              <w:t xml:space="preserve"> </w:t>
            </w:r>
            <w:r w:rsidR="00CF2E6A" w:rsidRPr="002E2247">
              <w:rPr>
                <w:rFonts w:ascii="Times New Roman" w:hAnsi="Times New Roman" w:cs="Times New Roman"/>
                <w:color w:val="000000" w:themeColor="text1"/>
                <w:sz w:val="24"/>
                <w:szCs w:val="24"/>
              </w:rPr>
              <w:t xml:space="preserve">и </w:t>
            </w:r>
            <w:r w:rsidR="002F4C84" w:rsidRPr="002E2247">
              <w:rPr>
                <w:rFonts w:ascii="Times New Roman" w:hAnsi="Times New Roman" w:cs="Times New Roman"/>
                <w:color w:val="000000" w:themeColor="text1"/>
                <w:sz w:val="24"/>
                <w:szCs w:val="24"/>
              </w:rPr>
              <w:t>8</w:t>
            </w:r>
            <w:r w:rsidR="00CF2E6A" w:rsidRPr="002E2247">
              <w:rPr>
                <w:rFonts w:ascii="Times New Roman" w:hAnsi="Times New Roman" w:cs="Times New Roman"/>
                <w:color w:val="000000" w:themeColor="text1"/>
                <w:sz w:val="24"/>
                <w:szCs w:val="24"/>
              </w:rPr>
              <w:t xml:space="preserve"> предостережени</w:t>
            </w:r>
            <w:r w:rsidRPr="002E2247">
              <w:rPr>
                <w:rFonts w:ascii="Times New Roman" w:hAnsi="Times New Roman" w:cs="Times New Roman"/>
                <w:color w:val="000000" w:themeColor="text1"/>
                <w:sz w:val="24"/>
                <w:szCs w:val="24"/>
              </w:rPr>
              <w:t>й</w:t>
            </w:r>
            <w:r w:rsidR="00CF2E6A" w:rsidRPr="002E2247">
              <w:rPr>
                <w:rFonts w:ascii="Times New Roman" w:hAnsi="Times New Roman" w:cs="Times New Roman"/>
                <w:color w:val="000000" w:themeColor="text1"/>
                <w:sz w:val="24"/>
                <w:szCs w:val="24"/>
              </w:rPr>
              <w:t xml:space="preserve"> </w:t>
            </w:r>
            <w:r w:rsidR="007F5897" w:rsidRPr="002E2247">
              <w:rPr>
                <w:rFonts w:ascii="Times New Roman" w:hAnsi="Times New Roman" w:cs="Times New Roman"/>
                <w:color w:val="000000" w:themeColor="text1"/>
                <w:sz w:val="24"/>
                <w:szCs w:val="24"/>
              </w:rPr>
              <w:t>на 1 инспектора</w:t>
            </w:r>
          </w:p>
        </w:tc>
        <w:tc>
          <w:tcPr>
            <w:tcW w:w="3827" w:type="dxa"/>
            <w:gridSpan w:val="4"/>
          </w:tcPr>
          <w:p w:rsidR="001240CF" w:rsidRPr="002E2247" w:rsidRDefault="00AC0FC3" w:rsidP="00AC0FC3">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50</w:t>
            </w:r>
            <w:r w:rsidR="002B4E39" w:rsidRPr="002E2247">
              <w:rPr>
                <w:rFonts w:ascii="Times New Roman" w:hAnsi="Times New Roman" w:cs="Times New Roman"/>
                <w:color w:val="000000" w:themeColor="text1"/>
                <w:sz w:val="24"/>
                <w:szCs w:val="24"/>
              </w:rPr>
              <w:t xml:space="preserve"> </w:t>
            </w:r>
            <w:r w:rsidR="007F5897" w:rsidRPr="002E2247">
              <w:rPr>
                <w:rFonts w:ascii="Times New Roman" w:hAnsi="Times New Roman" w:cs="Times New Roman"/>
                <w:color w:val="000000" w:themeColor="text1"/>
                <w:sz w:val="24"/>
                <w:szCs w:val="24"/>
              </w:rPr>
              <w:t>провер</w:t>
            </w:r>
            <w:r w:rsidRPr="002E2247">
              <w:rPr>
                <w:rFonts w:ascii="Times New Roman" w:hAnsi="Times New Roman" w:cs="Times New Roman"/>
                <w:color w:val="000000" w:themeColor="text1"/>
                <w:sz w:val="24"/>
                <w:szCs w:val="24"/>
              </w:rPr>
              <w:t>ок</w:t>
            </w:r>
            <w:r w:rsidR="002B4E39" w:rsidRPr="002E2247">
              <w:rPr>
                <w:rFonts w:ascii="Times New Roman" w:hAnsi="Times New Roman" w:cs="Times New Roman"/>
                <w:color w:val="000000" w:themeColor="text1"/>
                <w:sz w:val="24"/>
                <w:szCs w:val="24"/>
              </w:rPr>
              <w:t xml:space="preserve"> и</w:t>
            </w:r>
            <w:r w:rsidR="007F5897" w:rsidRPr="002E2247">
              <w:rPr>
                <w:rFonts w:ascii="Times New Roman" w:hAnsi="Times New Roman" w:cs="Times New Roman"/>
                <w:color w:val="000000" w:themeColor="text1"/>
                <w:sz w:val="24"/>
                <w:szCs w:val="24"/>
              </w:rPr>
              <w:t xml:space="preserve"> </w:t>
            </w:r>
            <w:r w:rsidR="006F1D24" w:rsidRPr="002E2247">
              <w:rPr>
                <w:rFonts w:ascii="Times New Roman" w:hAnsi="Times New Roman" w:cs="Times New Roman"/>
                <w:color w:val="000000" w:themeColor="text1"/>
                <w:sz w:val="24"/>
                <w:szCs w:val="24"/>
              </w:rPr>
              <w:t>3</w:t>
            </w:r>
            <w:r w:rsidR="00C67874" w:rsidRPr="002E2247">
              <w:rPr>
                <w:rFonts w:ascii="Times New Roman" w:hAnsi="Times New Roman" w:cs="Times New Roman"/>
                <w:color w:val="000000" w:themeColor="text1"/>
                <w:sz w:val="24"/>
                <w:szCs w:val="24"/>
              </w:rPr>
              <w:t>0</w:t>
            </w:r>
            <w:r w:rsidR="00531123" w:rsidRPr="002E2247">
              <w:rPr>
                <w:rFonts w:ascii="Times New Roman" w:hAnsi="Times New Roman" w:cs="Times New Roman"/>
                <w:color w:val="000000" w:themeColor="text1"/>
                <w:sz w:val="24"/>
                <w:szCs w:val="24"/>
              </w:rPr>
              <w:t xml:space="preserve"> предостережени</w:t>
            </w:r>
            <w:r w:rsidR="00AD0153" w:rsidRPr="002E2247">
              <w:rPr>
                <w:rFonts w:ascii="Times New Roman" w:hAnsi="Times New Roman" w:cs="Times New Roman"/>
                <w:color w:val="000000" w:themeColor="text1"/>
                <w:sz w:val="24"/>
                <w:szCs w:val="24"/>
              </w:rPr>
              <w:t>й</w:t>
            </w:r>
            <w:r w:rsidR="00531123" w:rsidRPr="002E2247">
              <w:rPr>
                <w:rFonts w:ascii="Times New Roman" w:hAnsi="Times New Roman" w:cs="Times New Roman"/>
                <w:color w:val="000000" w:themeColor="text1"/>
                <w:sz w:val="24"/>
                <w:szCs w:val="24"/>
              </w:rPr>
              <w:t xml:space="preserve"> </w:t>
            </w:r>
            <w:r w:rsidR="007F5897" w:rsidRPr="002E2247">
              <w:rPr>
                <w:rFonts w:ascii="Times New Roman" w:hAnsi="Times New Roman" w:cs="Times New Roman"/>
                <w:color w:val="000000" w:themeColor="text1"/>
                <w:sz w:val="24"/>
                <w:szCs w:val="24"/>
              </w:rPr>
              <w:t>на 1 инспектора</w:t>
            </w:r>
          </w:p>
        </w:tc>
      </w:tr>
      <w:tr w:rsidR="00000F58" w:rsidRPr="002E2247" w:rsidTr="00A5766C">
        <w:tc>
          <w:tcPr>
            <w:tcW w:w="660" w:type="dxa"/>
          </w:tcPr>
          <w:p w:rsidR="001240CF" w:rsidRPr="002E2247" w:rsidRDefault="001240CF" w:rsidP="00BF7BC5">
            <w:pPr>
              <w:pStyle w:val="ConsPlusNormal"/>
              <w:rPr>
                <w:rFonts w:ascii="Times New Roman" w:hAnsi="Times New Roman" w:cs="Times New Roman"/>
                <w:color w:val="000000" w:themeColor="text1"/>
                <w:sz w:val="24"/>
                <w:szCs w:val="24"/>
              </w:rPr>
            </w:pPr>
          </w:p>
        </w:tc>
        <w:tc>
          <w:tcPr>
            <w:tcW w:w="4505" w:type="dxa"/>
            <w:gridSpan w:val="2"/>
          </w:tcPr>
          <w:p w:rsidR="001240CF" w:rsidRPr="002E2247" w:rsidRDefault="001240CF" w:rsidP="008E4442">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численность экспертов и представителей экспертных организаций, привлекаемых к проведению мероприятий по контролю (при их наличии)</w:t>
            </w:r>
          </w:p>
        </w:tc>
        <w:tc>
          <w:tcPr>
            <w:tcW w:w="3119" w:type="dxa"/>
            <w:gridSpan w:val="4"/>
          </w:tcPr>
          <w:p w:rsidR="001240CF" w:rsidRPr="002E2247" w:rsidRDefault="00523CFB"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0</w:t>
            </w:r>
          </w:p>
        </w:tc>
        <w:tc>
          <w:tcPr>
            <w:tcW w:w="3402" w:type="dxa"/>
            <w:gridSpan w:val="3"/>
          </w:tcPr>
          <w:p w:rsidR="001240CF" w:rsidRPr="002E2247" w:rsidRDefault="00523CFB"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0</w:t>
            </w:r>
          </w:p>
        </w:tc>
        <w:tc>
          <w:tcPr>
            <w:tcW w:w="3827" w:type="dxa"/>
            <w:gridSpan w:val="4"/>
          </w:tcPr>
          <w:p w:rsidR="001240CF" w:rsidRPr="002E2247" w:rsidRDefault="00523CFB"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0</w:t>
            </w:r>
          </w:p>
        </w:tc>
      </w:tr>
      <w:tr w:rsidR="00000F58" w:rsidRPr="002E2247" w:rsidTr="00A8782E">
        <w:tc>
          <w:tcPr>
            <w:tcW w:w="15513" w:type="dxa"/>
            <w:gridSpan w:val="14"/>
          </w:tcPr>
          <w:p w:rsidR="001240CF" w:rsidRPr="002E2247" w:rsidRDefault="001240CF" w:rsidP="00BF7BC5">
            <w:pPr>
              <w:pStyle w:val="ConsPlusNormal"/>
              <w:jc w:val="center"/>
              <w:outlineLvl w:val="1"/>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IV. Проведение государственного контроля (надзора)</w:t>
            </w:r>
          </w:p>
        </w:tc>
      </w:tr>
      <w:tr w:rsidR="00000F58" w:rsidRPr="002E2247" w:rsidTr="002A339B">
        <w:trPr>
          <w:trHeight w:val="2145"/>
        </w:trPr>
        <w:tc>
          <w:tcPr>
            <w:tcW w:w="660" w:type="dxa"/>
            <w:vMerge w:val="restart"/>
          </w:tcPr>
          <w:p w:rsidR="00FF6F1D" w:rsidRPr="002E2247" w:rsidRDefault="00FF6F1D" w:rsidP="001240CF">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1.</w:t>
            </w:r>
          </w:p>
        </w:tc>
        <w:tc>
          <w:tcPr>
            <w:tcW w:w="4290" w:type="dxa"/>
          </w:tcPr>
          <w:p w:rsidR="00FF6F1D" w:rsidRPr="002E2247" w:rsidRDefault="00FF6F1D" w:rsidP="00DE4456">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Сведения, характеризующие выполненную в отчетный период работу по осуществлению государственного контроля (надзора) по соответствующим сферам деятельности, в том числе в динамике (по полугодиям и за год):</w:t>
            </w:r>
          </w:p>
          <w:p w:rsidR="002A339B" w:rsidRPr="002E2247" w:rsidRDefault="002A339B" w:rsidP="00DE4456">
            <w:pPr>
              <w:pStyle w:val="ConsPlusNormal"/>
              <w:jc w:val="both"/>
              <w:rPr>
                <w:rFonts w:ascii="Times New Roman" w:hAnsi="Times New Roman" w:cs="Times New Roman"/>
                <w:color w:val="000000" w:themeColor="text1"/>
                <w:sz w:val="24"/>
                <w:szCs w:val="24"/>
              </w:rPr>
            </w:pPr>
          </w:p>
        </w:tc>
        <w:tc>
          <w:tcPr>
            <w:tcW w:w="3334" w:type="dxa"/>
            <w:gridSpan w:val="5"/>
          </w:tcPr>
          <w:p w:rsidR="00FF6F1D" w:rsidRPr="002E2247" w:rsidRDefault="00FF6F1D" w:rsidP="00BF7BC5">
            <w:pPr>
              <w:pStyle w:val="ConsPlusNormal"/>
              <w:rPr>
                <w:rFonts w:ascii="Times New Roman" w:hAnsi="Times New Roman" w:cs="Times New Roman"/>
                <w:color w:val="000000" w:themeColor="text1"/>
                <w:sz w:val="24"/>
                <w:szCs w:val="24"/>
              </w:rPr>
            </w:pPr>
          </w:p>
        </w:tc>
        <w:tc>
          <w:tcPr>
            <w:tcW w:w="3402" w:type="dxa"/>
            <w:gridSpan w:val="3"/>
          </w:tcPr>
          <w:p w:rsidR="00FF6F1D" w:rsidRPr="002E2247" w:rsidRDefault="00FF6F1D" w:rsidP="00BF7BC5">
            <w:pPr>
              <w:pStyle w:val="ConsPlusNormal"/>
              <w:rPr>
                <w:rFonts w:ascii="Times New Roman" w:hAnsi="Times New Roman" w:cs="Times New Roman"/>
                <w:color w:val="000000" w:themeColor="text1"/>
                <w:sz w:val="24"/>
                <w:szCs w:val="24"/>
              </w:rPr>
            </w:pPr>
          </w:p>
        </w:tc>
        <w:tc>
          <w:tcPr>
            <w:tcW w:w="3827" w:type="dxa"/>
            <w:gridSpan w:val="4"/>
          </w:tcPr>
          <w:p w:rsidR="00FF6F1D" w:rsidRPr="002E2247" w:rsidRDefault="00FF6F1D" w:rsidP="00BF7BC5">
            <w:pPr>
              <w:pStyle w:val="ConsPlusNormal"/>
              <w:rPr>
                <w:rFonts w:ascii="Times New Roman" w:hAnsi="Times New Roman" w:cs="Times New Roman"/>
                <w:color w:val="000000" w:themeColor="text1"/>
                <w:sz w:val="24"/>
                <w:szCs w:val="24"/>
              </w:rPr>
            </w:pPr>
          </w:p>
        </w:tc>
      </w:tr>
      <w:tr w:rsidR="00000F58" w:rsidRPr="002E2247" w:rsidTr="002A339B">
        <w:trPr>
          <w:trHeight w:val="8112"/>
        </w:trPr>
        <w:tc>
          <w:tcPr>
            <w:tcW w:w="660" w:type="dxa"/>
            <w:vMerge/>
          </w:tcPr>
          <w:p w:rsidR="002A339B" w:rsidRPr="002E2247" w:rsidRDefault="002A339B" w:rsidP="001240CF">
            <w:pPr>
              <w:pStyle w:val="ConsPlusNormal"/>
              <w:jc w:val="center"/>
              <w:rPr>
                <w:rFonts w:ascii="Times New Roman" w:hAnsi="Times New Roman" w:cs="Times New Roman"/>
                <w:color w:val="000000" w:themeColor="text1"/>
                <w:sz w:val="24"/>
                <w:szCs w:val="24"/>
              </w:rPr>
            </w:pPr>
          </w:p>
        </w:tc>
        <w:tc>
          <w:tcPr>
            <w:tcW w:w="4290" w:type="dxa"/>
          </w:tcPr>
          <w:p w:rsidR="004E155C" w:rsidRPr="002E2247" w:rsidRDefault="004E155C" w:rsidP="004E155C">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xml:space="preserve">Контроль за ходом капитального ремонта жилищного фонда (ед.): </w:t>
            </w:r>
          </w:p>
          <w:p w:rsidR="004E155C" w:rsidRPr="002E2247" w:rsidRDefault="004E155C" w:rsidP="004E155C">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1. количество обследований:</w:t>
            </w:r>
          </w:p>
          <w:p w:rsidR="004E155C" w:rsidRPr="002E2247" w:rsidRDefault="004E155C" w:rsidP="004E155C">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xml:space="preserve">2. количество выявленных нарушений (в т.ч. нарушений по соблюдению правил техники безопасности): </w:t>
            </w:r>
          </w:p>
          <w:p w:rsidR="004E155C" w:rsidRPr="002E2247" w:rsidRDefault="004E155C" w:rsidP="004E155C">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xml:space="preserve">3. количество выданных предписаний: </w:t>
            </w:r>
          </w:p>
          <w:p w:rsidR="004E155C" w:rsidRPr="002E2247" w:rsidRDefault="004E155C" w:rsidP="004E155C">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4. количество составленных протоколов:</w:t>
            </w:r>
          </w:p>
          <w:p w:rsidR="004E155C" w:rsidRPr="002E2247" w:rsidRDefault="004E155C" w:rsidP="004E155C">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5. количество согласованных дефектных ведомостей:</w:t>
            </w:r>
          </w:p>
          <w:p w:rsidR="004E155C" w:rsidRPr="002E2247" w:rsidRDefault="004E155C" w:rsidP="004E155C">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xml:space="preserve">6. количество заключенных договоров подряда: </w:t>
            </w:r>
          </w:p>
          <w:p w:rsidR="004E155C" w:rsidRPr="002E2247" w:rsidRDefault="004E155C" w:rsidP="004E155C">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7. количество направленных писем в органы Прокуратуры:</w:t>
            </w:r>
          </w:p>
          <w:p w:rsidR="004E155C" w:rsidRPr="002E2247" w:rsidRDefault="004E155C" w:rsidP="004E155C">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8. количество направленных писем в Инспекцию труда:</w:t>
            </w:r>
          </w:p>
          <w:p w:rsidR="004E155C" w:rsidRPr="002E2247" w:rsidRDefault="004E155C" w:rsidP="004E155C">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9.количество отобранных Госжилинспекцией РТ подрядных организаций:</w:t>
            </w:r>
          </w:p>
          <w:p w:rsidR="004E155C" w:rsidRPr="002E2247" w:rsidRDefault="004E155C" w:rsidP="004E155C">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xml:space="preserve">10. количество принятых актов выполненных работ КС-2: </w:t>
            </w:r>
          </w:p>
          <w:p w:rsidR="004E155C" w:rsidRPr="002E2247" w:rsidRDefault="004E155C" w:rsidP="004E155C">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11. количество подписанных актов ввода в эксплуатацию законченных капитальным ремонтом домов:</w:t>
            </w:r>
          </w:p>
          <w:p w:rsidR="004E155C" w:rsidRPr="002E2247" w:rsidRDefault="004E155C" w:rsidP="004E155C">
            <w:pPr>
              <w:pStyle w:val="ConsPlusNormal"/>
              <w:jc w:val="both"/>
              <w:rPr>
                <w:rFonts w:ascii="Times New Roman" w:hAnsi="Times New Roman" w:cs="Times New Roman"/>
                <w:color w:val="000000" w:themeColor="text1"/>
                <w:sz w:val="24"/>
                <w:szCs w:val="24"/>
              </w:rPr>
            </w:pPr>
          </w:p>
          <w:p w:rsidR="004E155C" w:rsidRPr="002E2247" w:rsidRDefault="00F2492B" w:rsidP="004E155C">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В соответствии со статьей 172 Жилищного кодекса Российской Федерации и статьей 7 Закона Республики Татарстан от 25.06.2013 №52-ЗРТ «Об организации проведения капитального ремонта общего имущества в многоквартирных домах в Республике Татарстан» на Государственную жилищную инспекцию Республики Татарстан возложен контроль за формированием фонда капитального ремонта собственниками всех МКД.</w:t>
            </w:r>
          </w:p>
          <w:p w:rsidR="00F2492B" w:rsidRPr="002E2247" w:rsidRDefault="00F2492B" w:rsidP="004E155C">
            <w:pPr>
              <w:pStyle w:val="ConsPlusNormal"/>
              <w:jc w:val="both"/>
              <w:rPr>
                <w:rFonts w:ascii="Times New Roman" w:hAnsi="Times New Roman" w:cs="Times New Roman"/>
                <w:color w:val="000000" w:themeColor="text1"/>
                <w:sz w:val="24"/>
                <w:szCs w:val="24"/>
              </w:rPr>
            </w:pPr>
          </w:p>
          <w:p w:rsidR="004E155C" w:rsidRPr="002E2247" w:rsidRDefault="004E155C" w:rsidP="004E155C">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Количество многоквартирных домов, включенных в Региональную программу капитального ремонта многоквартирных домов (ед.):</w:t>
            </w:r>
          </w:p>
          <w:p w:rsidR="004E155C" w:rsidRPr="002E2247" w:rsidRDefault="004E155C" w:rsidP="004E155C">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Количество многоквартирных домов, в отношении которых органы государственного жилищного надзора проинформировали органы местного самоуправления и регионального оператора о том, что собственники помещений в таких домах не выбрали способ формирования фонда капитального ремонта или выбранный ими способ не реализован (ед.):</w:t>
            </w:r>
          </w:p>
          <w:p w:rsidR="004E155C" w:rsidRPr="002E2247" w:rsidRDefault="004E155C" w:rsidP="004E155C">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Сведения о поступлении взносов на капитальный ремонт от собственников помещений в многоквартирных домах на счет регионального оператора (млрд., руб.):</w:t>
            </w:r>
          </w:p>
          <w:p w:rsidR="004E155C" w:rsidRPr="002E2247" w:rsidRDefault="004E155C" w:rsidP="004E155C">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Сведения о поступлении взносов на капитальный ремонт от собственников помещений в многоквартирных домах на специальный счет с 1 июня 2014 года  (млрд. руб.):</w:t>
            </w:r>
          </w:p>
          <w:p w:rsidR="002A339B" w:rsidRPr="002E2247" w:rsidRDefault="004E155C" w:rsidP="004E155C">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Количество проведенных совещаний с представителями Исполнительных комитетов муниципальных образований, управляющих организаций по формированию фонда капитального ремонта (ед.):</w:t>
            </w:r>
          </w:p>
        </w:tc>
        <w:tc>
          <w:tcPr>
            <w:tcW w:w="3334" w:type="dxa"/>
            <w:gridSpan w:val="5"/>
          </w:tcPr>
          <w:p w:rsidR="002A339B" w:rsidRPr="002E2247" w:rsidRDefault="002A339B" w:rsidP="00BF7BC5">
            <w:pPr>
              <w:pStyle w:val="ConsPlusNormal"/>
              <w:rPr>
                <w:rFonts w:ascii="Times New Roman" w:hAnsi="Times New Roman" w:cs="Times New Roman"/>
                <w:color w:val="000000" w:themeColor="text1"/>
                <w:sz w:val="24"/>
                <w:szCs w:val="24"/>
              </w:rPr>
            </w:pPr>
          </w:p>
          <w:p w:rsidR="00146345" w:rsidRPr="002E2247" w:rsidRDefault="00146345" w:rsidP="00BF7BC5">
            <w:pPr>
              <w:pStyle w:val="ConsPlusNormal"/>
              <w:rPr>
                <w:rFonts w:ascii="Times New Roman" w:hAnsi="Times New Roman" w:cs="Times New Roman"/>
                <w:color w:val="000000" w:themeColor="text1"/>
                <w:sz w:val="24"/>
                <w:szCs w:val="24"/>
              </w:rPr>
            </w:pPr>
          </w:p>
          <w:p w:rsidR="002A339B" w:rsidRPr="002E2247" w:rsidRDefault="002A339B" w:rsidP="002A339B">
            <w:pPr>
              <w:rPr>
                <w:rFonts w:ascii="Times New Roman" w:hAnsi="Times New Roman" w:cs="Times New Roman"/>
                <w:color w:val="000000" w:themeColor="text1"/>
                <w:sz w:val="24"/>
                <w:szCs w:val="24"/>
                <w:lang w:eastAsia="ru-RU"/>
              </w:rPr>
            </w:pPr>
            <w:r w:rsidRPr="002E2247">
              <w:rPr>
                <w:rFonts w:ascii="Times New Roman" w:hAnsi="Times New Roman" w:cs="Times New Roman"/>
                <w:color w:val="000000" w:themeColor="text1"/>
                <w:sz w:val="24"/>
                <w:szCs w:val="24"/>
                <w:lang w:val="en-US" w:eastAsia="ru-RU"/>
              </w:rPr>
              <w:t>1</w:t>
            </w:r>
            <w:r w:rsidR="00DC5F97" w:rsidRPr="002E2247">
              <w:rPr>
                <w:rFonts w:ascii="Times New Roman" w:hAnsi="Times New Roman" w:cs="Times New Roman"/>
                <w:color w:val="000000" w:themeColor="text1"/>
                <w:sz w:val="24"/>
                <w:szCs w:val="24"/>
                <w:lang w:eastAsia="ru-RU"/>
              </w:rPr>
              <w:t>749</w:t>
            </w:r>
          </w:p>
          <w:p w:rsidR="002A339B" w:rsidRPr="002E2247" w:rsidRDefault="0021442E" w:rsidP="002A339B">
            <w:pPr>
              <w:rPr>
                <w:rFonts w:ascii="Times New Roman" w:hAnsi="Times New Roman" w:cs="Times New Roman"/>
                <w:color w:val="000000" w:themeColor="text1"/>
                <w:sz w:val="24"/>
                <w:szCs w:val="24"/>
                <w:lang w:eastAsia="ru-RU"/>
              </w:rPr>
            </w:pPr>
            <w:r w:rsidRPr="002E2247">
              <w:rPr>
                <w:rFonts w:ascii="Times New Roman" w:hAnsi="Times New Roman" w:cs="Times New Roman"/>
                <w:color w:val="000000" w:themeColor="text1"/>
                <w:sz w:val="24"/>
                <w:szCs w:val="24"/>
                <w:lang w:val="en-US" w:eastAsia="ru-RU"/>
              </w:rPr>
              <w:t>4</w:t>
            </w:r>
            <w:r w:rsidR="003C7C2C" w:rsidRPr="002E2247">
              <w:rPr>
                <w:rFonts w:ascii="Times New Roman" w:hAnsi="Times New Roman" w:cs="Times New Roman"/>
                <w:color w:val="000000" w:themeColor="text1"/>
                <w:sz w:val="24"/>
                <w:szCs w:val="24"/>
                <w:lang w:eastAsia="ru-RU"/>
              </w:rPr>
              <w:t>8</w:t>
            </w:r>
          </w:p>
          <w:p w:rsidR="002A339B" w:rsidRPr="002E2247" w:rsidRDefault="00704183" w:rsidP="002A339B">
            <w:pPr>
              <w:rPr>
                <w:rFonts w:ascii="Times New Roman" w:hAnsi="Times New Roman" w:cs="Times New Roman"/>
                <w:color w:val="000000" w:themeColor="text1"/>
                <w:sz w:val="24"/>
                <w:szCs w:val="24"/>
                <w:lang w:eastAsia="ru-RU"/>
              </w:rPr>
            </w:pPr>
            <w:r w:rsidRPr="002E2247">
              <w:rPr>
                <w:rFonts w:ascii="Times New Roman" w:hAnsi="Times New Roman" w:cs="Times New Roman"/>
                <w:color w:val="000000" w:themeColor="text1"/>
                <w:sz w:val="24"/>
                <w:szCs w:val="24"/>
                <w:lang w:eastAsia="ru-RU"/>
              </w:rPr>
              <w:t>20</w:t>
            </w:r>
          </w:p>
          <w:p w:rsidR="002A339B" w:rsidRPr="002E2247" w:rsidRDefault="002A339B" w:rsidP="002A339B">
            <w:pPr>
              <w:rPr>
                <w:rFonts w:ascii="Times New Roman" w:hAnsi="Times New Roman" w:cs="Times New Roman"/>
                <w:color w:val="000000" w:themeColor="text1"/>
                <w:sz w:val="24"/>
                <w:szCs w:val="24"/>
                <w:lang w:val="en-US" w:eastAsia="ru-RU"/>
              </w:rPr>
            </w:pPr>
            <w:r w:rsidRPr="002E2247">
              <w:rPr>
                <w:rFonts w:ascii="Times New Roman" w:hAnsi="Times New Roman" w:cs="Times New Roman"/>
                <w:color w:val="000000" w:themeColor="text1"/>
                <w:sz w:val="24"/>
                <w:szCs w:val="24"/>
                <w:lang w:val="en-US" w:eastAsia="ru-RU"/>
              </w:rPr>
              <w:t>0</w:t>
            </w:r>
          </w:p>
          <w:p w:rsidR="00ED3307" w:rsidRPr="002E2247" w:rsidRDefault="00B84C38" w:rsidP="002A339B">
            <w:pPr>
              <w:rPr>
                <w:rFonts w:ascii="Times New Roman" w:hAnsi="Times New Roman" w:cs="Times New Roman"/>
                <w:color w:val="000000" w:themeColor="text1"/>
                <w:sz w:val="24"/>
                <w:szCs w:val="24"/>
                <w:lang w:eastAsia="ru-RU"/>
              </w:rPr>
            </w:pPr>
            <w:r w:rsidRPr="002E2247">
              <w:rPr>
                <w:rFonts w:ascii="Times New Roman" w:hAnsi="Times New Roman" w:cs="Times New Roman"/>
                <w:color w:val="000000" w:themeColor="text1"/>
                <w:sz w:val="24"/>
                <w:szCs w:val="24"/>
                <w:lang w:val="en-US" w:eastAsia="ru-RU"/>
              </w:rPr>
              <w:t>10</w:t>
            </w:r>
            <w:r w:rsidR="00225656" w:rsidRPr="002E2247">
              <w:rPr>
                <w:rFonts w:ascii="Times New Roman" w:hAnsi="Times New Roman" w:cs="Times New Roman"/>
                <w:color w:val="000000" w:themeColor="text1"/>
                <w:sz w:val="24"/>
                <w:szCs w:val="24"/>
                <w:lang w:eastAsia="ru-RU"/>
              </w:rPr>
              <w:t>09</w:t>
            </w:r>
          </w:p>
          <w:p w:rsidR="00ED3307" w:rsidRPr="002E2247" w:rsidRDefault="00067510" w:rsidP="002A339B">
            <w:pPr>
              <w:rPr>
                <w:rFonts w:ascii="Times New Roman" w:hAnsi="Times New Roman" w:cs="Times New Roman"/>
                <w:color w:val="000000" w:themeColor="text1"/>
                <w:sz w:val="24"/>
                <w:szCs w:val="24"/>
                <w:lang w:eastAsia="ru-RU"/>
              </w:rPr>
            </w:pPr>
            <w:r w:rsidRPr="002E2247">
              <w:rPr>
                <w:rFonts w:ascii="Times New Roman" w:hAnsi="Times New Roman" w:cs="Times New Roman"/>
                <w:color w:val="000000" w:themeColor="text1"/>
                <w:sz w:val="24"/>
                <w:szCs w:val="24"/>
                <w:lang w:eastAsia="ru-RU"/>
              </w:rPr>
              <w:t>870</w:t>
            </w:r>
          </w:p>
          <w:p w:rsidR="002A339B" w:rsidRPr="002E2247" w:rsidRDefault="002A339B" w:rsidP="002A339B">
            <w:pPr>
              <w:rPr>
                <w:rFonts w:ascii="Times New Roman" w:hAnsi="Times New Roman" w:cs="Times New Roman"/>
                <w:color w:val="000000" w:themeColor="text1"/>
                <w:sz w:val="24"/>
                <w:szCs w:val="24"/>
                <w:lang w:val="en-US" w:eastAsia="ru-RU"/>
              </w:rPr>
            </w:pPr>
            <w:r w:rsidRPr="002E2247">
              <w:rPr>
                <w:rFonts w:ascii="Times New Roman" w:hAnsi="Times New Roman" w:cs="Times New Roman"/>
                <w:color w:val="000000" w:themeColor="text1"/>
                <w:sz w:val="24"/>
                <w:szCs w:val="24"/>
                <w:lang w:val="en-US" w:eastAsia="ru-RU"/>
              </w:rPr>
              <w:t>0</w:t>
            </w:r>
          </w:p>
          <w:p w:rsidR="002A339B" w:rsidRPr="002E2247" w:rsidRDefault="002D617C" w:rsidP="002A339B">
            <w:pPr>
              <w:rPr>
                <w:rFonts w:ascii="Times New Roman" w:hAnsi="Times New Roman" w:cs="Times New Roman"/>
                <w:color w:val="000000" w:themeColor="text1"/>
                <w:sz w:val="24"/>
                <w:szCs w:val="24"/>
                <w:lang w:eastAsia="ru-RU"/>
              </w:rPr>
            </w:pPr>
            <w:r w:rsidRPr="002E2247">
              <w:rPr>
                <w:rFonts w:ascii="Times New Roman" w:hAnsi="Times New Roman" w:cs="Times New Roman"/>
                <w:color w:val="000000" w:themeColor="text1"/>
                <w:sz w:val="24"/>
                <w:szCs w:val="24"/>
                <w:lang w:eastAsia="ru-RU"/>
              </w:rPr>
              <w:t>4</w:t>
            </w:r>
          </w:p>
          <w:p w:rsidR="002A339B" w:rsidRPr="002E2247" w:rsidRDefault="007B42CD" w:rsidP="002A339B">
            <w:pPr>
              <w:rPr>
                <w:rFonts w:ascii="Times New Roman" w:hAnsi="Times New Roman" w:cs="Times New Roman"/>
                <w:color w:val="000000" w:themeColor="text1"/>
                <w:sz w:val="24"/>
                <w:szCs w:val="24"/>
                <w:lang w:eastAsia="ru-RU"/>
              </w:rPr>
            </w:pPr>
            <w:r w:rsidRPr="002E2247">
              <w:rPr>
                <w:rFonts w:ascii="Times New Roman" w:hAnsi="Times New Roman" w:cs="Times New Roman"/>
                <w:color w:val="000000" w:themeColor="text1"/>
                <w:sz w:val="24"/>
                <w:szCs w:val="24"/>
                <w:lang w:eastAsia="ru-RU"/>
              </w:rPr>
              <w:t>95</w:t>
            </w:r>
          </w:p>
          <w:p w:rsidR="001B5EBE" w:rsidRPr="002E2247" w:rsidRDefault="001B5EBE" w:rsidP="002A339B">
            <w:pPr>
              <w:rPr>
                <w:rFonts w:ascii="Times New Roman" w:hAnsi="Times New Roman" w:cs="Times New Roman"/>
                <w:color w:val="000000" w:themeColor="text1"/>
                <w:sz w:val="24"/>
                <w:szCs w:val="24"/>
                <w:lang w:val="en-US" w:eastAsia="ru-RU"/>
              </w:rPr>
            </w:pPr>
          </w:p>
          <w:p w:rsidR="002A339B" w:rsidRPr="002E2247" w:rsidRDefault="00E23F11" w:rsidP="002A339B">
            <w:pPr>
              <w:rPr>
                <w:rFonts w:ascii="Times New Roman" w:hAnsi="Times New Roman" w:cs="Times New Roman"/>
                <w:color w:val="000000" w:themeColor="text1"/>
                <w:sz w:val="24"/>
                <w:szCs w:val="24"/>
                <w:lang w:eastAsia="ru-RU"/>
              </w:rPr>
            </w:pPr>
            <w:r w:rsidRPr="002E2247">
              <w:rPr>
                <w:rFonts w:ascii="Times New Roman" w:hAnsi="Times New Roman" w:cs="Times New Roman"/>
                <w:color w:val="000000" w:themeColor="text1"/>
                <w:sz w:val="24"/>
                <w:szCs w:val="24"/>
                <w:lang w:eastAsia="ru-RU"/>
              </w:rPr>
              <w:t>492</w:t>
            </w:r>
          </w:p>
          <w:p w:rsidR="002A339B" w:rsidRPr="002E2247" w:rsidRDefault="002A339B" w:rsidP="002A339B">
            <w:pPr>
              <w:rPr>
                <w:rFonts w:ascii="Times New Roman" w:hAnsi="Times New Roman" w:cs="Times New Roman"/>
                <w:color w:val="000000" w:themeColor="text1"/>
                <w:sz w:val="24"/>
                <w:szCs w:val="24"/>
                <w:lang w:val="en-US" w:eastAsia="ru-RU"/>
              </w:rPr>
            </w:pPr>
            <w:r w:rsidRPr="002E2247">
              <w:rPr>
                <w:rFonts w:ascii="Times New Roman" w:hAnsi="Times New Roman" w:cs="Times New Roman"/>
                <w:color w:val="000000" w:themeColor="text1"/>
                <w:sz w:val="24"/>
                <w:szCs w:val="24"/>
                <w:lang w:val="en-US" w:eastAsia="ru-RU"/>
              </w:rPr>
              <w:t>0</w:t>
            </w:r>
          </w:p>
          <w:p w:rsidR="002A339B" w:rsidRPr="002E2247" w:rsidRDefault="002A339B" w:rsidP="002A339B">
            <w:pPr>
              <w:rPr>
                <w:rFonts w:ascii="Times New Roman" w:hAnsi="Times New Roman" w:cs="Times New Roman"/>
                <w:color w:val="000000" w:themeColor="text1"/>
                <w:sz w:val="24"/>
                <w:szCs w:val="24"/>
                <w:lang w:val="en-US" w:eastAsia="ru-RU"/>
              </w:rPr>
            </w:pPr>
          </w:p>
          <w:p w:rsidR="002A339B" w:rsidRPr="002E2247" w:rsidRDefault="002A339B" w:rsidP="002A339B">
            <w:pPr>
              <w:ind w:firstLine="708"/>
              <w:rPr>
                <w:rFonts w:ascii="Times New Roman" w:hAnsi="Times New Roman" w:cs="Times New Roman"/>
                <w:color w:val="000000" w:themeColor="text1"/>
                <w:sz w:val="24"/>
                <w:szCs w:val="24"/>
                <w:lang w:val="en-US" w:eastAsia="ru-RU"/>
              </w:rPr>
            </w:pPr>
          </w:p>
          <w:p w:rsidR="002A339B" w:rsidRPr="002E2247" w:rsidRDefault="002A339B" w:rsidP="002A339B">
            <w:pPr>
              <w:ind w:firstLine="708"/>
              <w:rPr>
                <w:rFonts w:ascii="Times New Roman" w:hAnsi="Times New Roman" w:cs="Times New Roman"/>
                <w:color w:val="000000" w:themeColor="text1"/>
                <w:sz w:val="24"/>
                <w:szCs w:val="24"/>
                <w:lang w:val="en-US" w:eastAsia="ru-RU"/>
              </w:rPr>
            </w:pPr>
          </w:p>
          <w:p w:rsidR="002A339B" w:rsidRPr="002E2247" w:rsidRDefault="002A339B" w:rsidP="002A339B">
            <w:pPr>
              <w:ind w:firstLine="708"/>
              <w:rPr>
                <w:rFonts w:ascii="Times New Roman" w:hAnsi="Times New Roman" w:cs="Times New Roman"/>
                <w:color w:val="000000" w:themeColor="text1"/>
                <w:sz w:val="24"/>
                <w:szCs w:val="24"/>
                <w:lang w:val="en-US" w:eastAsia="ru-RU"/>
              </w:rPr>
            </w:pPr>
          </w:p>
          <w:p w:rsidR="002A339B" w:rsidRPr="002E2247" w:rsidRDefault="002A339B" w:rsidP="002A339B">
            <w:pPr>
              <w:ind w:firstLine="708"/>
              <w:rPr>
                <w:rFonts w:ascii="Times New Roman" w:hAnsi="Times New Roman" w:cs="Times New Roman"/>
                <w:color w:val="000000" w:themeColor="text1"/>
                <w:sz w:val="24"/>
                <w:szCs w:val="24"/>
                <w:lang w:val="en-US" w:eastAsia="ru-RU"/>
              </w:rPr>
            </w:pPr>
          </w:p>
          <w:p w:rsidR="002A339B" w:rsidRPr="002E2247" w:rsidRDefault="002A339B" w:rsidP="002A339B">
            <w:pPr>
              <w:ind w:firstLine="708"/>
              <w:rPr>
                <w:rFonts w:ascii="Times New Roman" w:hAnsi="Times New Roman" w:cs="Times New Roman"/>
                <w:color w:val="000000" w:themeColor="text1"/>
                <w:sz w:val="24"/>
                <w:szCs w:val="24"/>
                <w:lang w:val="en-US" w:eastAsia="ru-RU"/>
              </w:rPr>
            </w:pPr>
          </w:p>
          <w:p w:rsidR="002A339B" w:rsidRPr="002E2247" w:rsidRDefault="002A339B" w:rsidP="002A339B">
            <w:pPr>
              <w:ind w:firstLine="708"/>
              <w:rPr>
                <w:rFonts w:ascii="Times New Roman" w:hAnsi="Times New Roman" w:cs="Times New Roman"/>
                <w:color w:val="000000" w:themeColor="text1"/>
                <w:sz w:val="24"/>
                <w:szCs w:val="24"/>
                <w:lang w:val="en-US" w:eastAsia="ru-RU"/>
              </w:rPr>
            </w:pPr>
          </w:p>
          <w:p w:rsidR="002A339B" w:rsidRPr="002E2247" w:rsidRDefault="002A339B" w:rsidP="002A339B">
            <w:pPr>
              <w:ind w:firstLine="708"/>
              <w:rPr>
                <w:rFonts w:ascii="Times New Roman" w:hAnsi="Times New Roman" w:cs="Times New Roman"/>
                <w:color w:val="000000" w:themeColor="text1"/>
                <w:sz w:val="24"/>
                <w:szCs w:val="24"/>
                <w:lang w:val="en-US" w:eastAsia="ru-RU"/>
              </w:rPr>
            </w:pPr>
          </w:p>
          <w:p w:rsidR="002A339B" w:rsidRPr="002E2247" w:rsidRDefault="002A339B" w:rsidP="002A339B">
            <w:pPr>
              <w:ind w:firstLine="708"/>
              <w:rPr>
                <w:rFonts w:ascii="Times New Roman" w:hAnsi="Times New Roman" w:cs="Times New Roman"/>
                <w:color w:val="000000" w:themeColor="text1"/>
                <w:sz w:val="24"/>
                <w:szCs w:val="24"/>
                <w:lang w:val="en-US" w:eastAsia="ru-RU"/>
              </w:rPr>
            </w:pPr>
          </w:p>
          <w:p w:rsidR="002A339B" w:rsidRPr="002E2247" w:rsidRDefault="002A339B" w:rsidP="002A339B">
            <w:pPr>
              <w:ind w:firstLine="708"/>
              <w:rPr>
                <w:rFonts w:ascii="Times New Roman" w:hAnsi="Times New Roman" w:cs="Times New Roman"/>
                <w:color w:val="000000" w:themeColor="text1"/>
                <w:sz w:val="24"/>
                <w:szCs w:val="24"/>
                <w:lang w:val="en-US" w:eastAsia="ru-RU"/>
              </w:rPr>
            </w:pPr>
          </w:p>
          <w:p w:rsidR="002A339B" w:rsidRPr="002E2247" w:rsidRDefault="002A339B" w:rsidP="002A339B">
            <w:pPr>
              <w:ind w:firstLine="708"/>
              <w:rPr>
                <w:rFonts w:ascii="Times New Roman" w:hAnsi="Times New Roman" w:cs="Times New Roman"/>
                <w:color w:val="000000" w:themeColor="text1"/>
                <w:sz w:val="24"/>
                <w:szCs w:val="24"/>
                <w:lang w:val="en-US" w:eastAsia="ru-RU"/>
              </w:rPr>
            </w:pPr>
          </w:p>
        </w:tc>
        <w:tc>
          <w:tcPr>
            <w:tcW w:w="3402" w:type="dxa"/>
            <w:gridSpan w:val="3"/>
          </w:tcPr>
          <w:p w:rsidR="002A339B" w:rsidRPr="002E2247" w:rsidRDefault="002A339B" w:rsidP="00BF7BC5">
            <w:pPr>
              <w:pStyle w:val="ConsPlusNormal"/>
              <w:rPr>
                <w:rFonts w:ascii="Times New Roman" w:hAnsi="Times New Roman" w:cs="Times New Roman"/>
                <w:color w:val="000000" w:themeColor="text1"/>
                <w:sz w:val="24"/>
                <w:szCs w:val="24"/>
              </w:rPr>
            </w:pPr>
          </w:p>
          <w:p w:rsidR="00146345" w:rsidRPr="002E2247" w:rsidRDefault="00146345" w:rsidP="00BF7BC5">
            <w:pPr>
              <w:pStyle w:val="ConsPlusNormal"/>
              <w:rPr>
                <w:rFonts w:ascii="Times New Roman" w:hAnsi="Times New Roman" w:cs="Times New Roman"/>
                <w:color w:val="000000" w:themeColor="text1"/>
                <w:sz w:val="24"/>
                <w:szCs w:val="24"/>
              </w:rPr>
            </w:pPr>
          </w:p>
          <w:p w:rsidR="002A339B" w:rsidRPr="002E2247" w:rsidRDefault="00DC5F97" w:rsidP="002A339B">
            <w:pPr>
              <w:rPr>
                <w:rFonts w:ascii="Times New Roman" w:hAnsi="Times New Roman" w:cs="Times New Roman"/>
                <w:color w:val="000000" w:themeColor="text1"/>
                <w:sz w:val="24"/>
                <w:szCs w:val="24"/>
                <w:lang w:eastAsia="ru-RU"/>
              </w:rPr>
            </w:pPr>
            <w:r w:rsidRPr="002E2247">
              <w:rPr>
                <w:rFonts w:ascii="Times New Roman" w:hAnsi="Times New Roman" w:cs="Times New Roman"/>
                <w:color w:val="000000" w:themeColor="text1"/>
                <w:sz w:val="24"/>
                <w:szCs w:val="24"/>
                <w:lang w:eastAsia="ru-RU"/>
              </w:rPr>
              <w:t>1680</w:t>
            </w:r>
          </w:p>
          <w:p w:rsidR="002A339B" w:rsidRPr="002E2247" w:rsidRDefault="003C7C2C" w:rsidP="002A339B">
            <w:pPr>
              <w:rPr>
                <w:rFonts w:ascii="Times New Roman" w:hAnsi="Times New Roman" w:cs="Times New Roman"/>
                <w:color w:val="000000" w:themeColor="text1"/>
                <w:sz w:val="24"/>
                <w:szCs w:val="24"/>
                <w:lang w:eastAsia="ru-RU"/>
              </w:rPr>
            </w:pPr>
            <w:r w:rsidRPr="002E2247">
              <w:rPr>
                <w:rFonts w:ascii="Times New Roman" w:hAnsi="Times New Roman" w:cs="Times New Roman"/>
                <w:color w:val="000000" w:themeColor="text1"/>
                <w:sz w:val="24"/>
                <w:szCs w:val="24"/>
                <w:lang w:eastAsia="ru-RU"/>
              </w:rPr>
              <w:t>168</w:t>
            </w:r>
          </w:p>
          <w:p w:rsidR="00F97486" w:rsidRPr="002E2247" w:rsidRDefault="00704183" w:rsidP="002A339B">
            <w:pPr>
              <w:rPr>
                <w:rFonts w:ascii="Times New Roman" w:hAnsi="Times New Roman" w:cs="Times New Roman"/>
                <w:color w:val="000000" w:themeColor="text1"/>
                <w:sz w:val="24"/>
                <w:szCs w:val="24"/>
                <w:lang w:eastAsia="ru-RU"/>
              </w:rPr>
            </w:pPr>
            <w:r w:rsidRPr="002E2247">
              <w:rPr>
                <w:rFonts w:ascii="Times New Roman" w:hAnsi="Times New Roman" w:cs="Times New Roman"/>
                <w:color w:val="000000" w:themeColor="text1"/>
                <w:sz w:val="24"/>
                <w:szCs w:val="24"/>
                <w:lang w:eastAsia="ru-RU"/>
              </w:rPr>
              <w:t>10</w:t>
            </w:r>
            <w:r w:rsidR="00750DA2" w:rsidRPr="002E2247">
              <w:rPr>
                <w:rFonts w:ascii="Times New Roman" w:hAnsi="Times New Roman" w:cs="Times New Roman"/>
                <w:color w:val="000000" w:themeColor="text1"/>
                <w:sz w:val="24"/>
                <w:szCs w:val="24"/>
                <w:lang w:eastAsia="ru-RU"/>
              </w:rPr>
              <w:t>0</w:t>
            </w:r>
          </w:p>
          <w:p w:rsidR="002A339B" w:rsidRPr="002E2247" w:rsidRDefault="002A339B" w:rsidP="002A339B">
            <w:pPr>
              <w:rPr>
                <w:rFonts w:ascii="Times New Roman" w:hAnsi="Times New Roman" w:cs="Times New Roman"/>
                <w:color w:val="000000" w:themeColor="text1"/>
                <w:sz w:val="24"/>
                <w:szCs w:val="24"/>
                <w:lang w:val="en-US" w:eastAsia="ru-RU"/>
              </w:rPr>
            </w:pPr>
            <w:r w:rsidRPr="002E2247">
              <w:rPr>
                <w:rFonts w:ascii="Times New Roman" w:hAnsi="Times New Roman" w:cs="Times New Roman"/>
                <w:color w:val="000000" w:themeColor="text1"/>
                <w:sz w:val="24"/>
                <w:szCs w:val="24"/>
                <w:lang w:val="en-US" w:eastAsia="ru-RU"/>
              </w:rPr>
              <w:t>0</w:t>
            </w:r>
          </w:p>
          <w:p w:rsidR="00ED3307" w:rsidRPr="002E2247" w:rsidRDefault="00225656" w:rsidP="002A339B">
            <w:pPr>
              <w:rPr>
                <w:rFonts w:ascii="Times New Roman" w:hAnsi="Times New Roman" w:cs="Times New Roman"/>
                <w:color w:val="000000" w:themeColor="text1"/>
                <w:sz w:val="24"/>
                <w:szCs w:val="24"/>
                <w:lang w:eastAsia="ru-RU"/>
              </w:rPr>
            </w:pPr>
            <w:r w:rsidRPr="002E2247">
              <w:rPr>
                <w:rFonts w:ascii="Times New Roman" w:hAnsi="Times New Roman" w:cs="Times New Roman"/>
                <w:color w:val="000000" w:themeColor="text1"/>
                <w:sz w:val="24"/>
                <w:szCs w:val="24"/>
                <w:lang w:eastAsia="ru-RU"/>
              </w:rPr>
              <w:t>25</w:t>
            </w:r>
          </w:p>
          <w:p w:rsidR="00ED3307" w:rsidRPr="002E2247" w:rsidRDefault="00067510" w:rsidP="002A339B">
            <w:pPr>
              <w:rPr>
                <w:rFonts w:ascii="Times New Roman" w:hAnsi="Times New Roman" w:cs="Times New Roman"/>
                <w:color w:val="000000" w:themeColor="text1"/>
                <w:sz w:val="24"/>
                <w:szCs w:val="24"/>
                <w:lang w:eastAsia="ru-RU"/>
              </w:rPr>
            </w:pPr>
            <w:r w:rsidRPr="002E2247">
              <w:rPr>
                <w:rFonts w:ascii="Times New Roman" w:hAnsi="Times New Roman" w:cs="Times New Roman"/>
                <w:color w:val="000000" w:themeColor="text1"/>
                <w:sz w:val="24"/>
                <w:szCs w:val="24"/>
                <w:lang w:eastAsia="ru-RU"/>
              </w:rPr>
              <w:t>148</w:t>
            </w:r>
          </w:p>
          <w:p w:rsidR="002A339B" w:rsidRPr="002E2247" w:rsidRDefault="002A339B" w:rsidP="002A339B">
            <w:pPr>
              <w:rPr>
                <w:rFonts w:ascii="Times New Roman" w:hAnsi="Times New Roman" w:cs="Times New Roman"/>
                <w:color w:val="000000" w:themeColor="text1"/>
                <w:sz w:val="24"/>
                <w:szCs w:val="24"/>
                <w:lang w:val="en-US" w:eastAsia="ru-RU"/>
              </w:rPr>
            </w:pPr>
            <w:r w:rsidRPr="002E2247">
              <w:rPr>
                <w:rFonts w:ascii="Times New Roman" w:hAnsi="Times New Roman" w:cs="Times New Roman"/>
                <w:color w:val="000000" w:themeColor="text1"/>
                <w:sz w:val="24"/>
                <w:szCs w:val="24"/>
                <w:lang w:val="en-US" w:eastAsia="ru-RU"/>
              </w:rPr>
              <w:t>0</w:t>
            </w:r>
          </w:p>
          <w:p w:rsidR="002A339B" w:rsidRPr="002E2247" w:rsidRDefault="002A339B" w:rsidP="002A339B">
            <w:pPr>
              <w:rPr>
                <w:rFonts w:ascii="Times New Roman" w:hAnsi="Times New Roman" w:cs="Times New Roman"/>
                <w:color w:val="000000" w:themeColor="text1"/>
                <w:sz w:val="24"/>
                <w:szCs w:val="24"/>
                <w:lang w:val="en-US" w:eastAsia="ru-RU"/>
              </w:rPr>
            </w:pPr>
            <w:r w:rsidRPr="002E2247">
              <w:rPr>
                <w:rFonts w:ascii="Times New Roman" w:hAnsi="Times New Roman" w:cs="Times New Roman"/>
                <w:color w:val="000000" w:themeColor="text1"/>
                <w:sz w:val="24"/>
                <w:szCs w:val="24"/>
                <w:lang w:val="en-US" w:eastAsia="ru-RU"/>
              </w:rPr>
              <w:t>1</w:t>
            </w:r>
          </w:p>
          <w:p w:rsidR="002A339B" w:rsidRPr="002E2247" w:rsidRDefault="007B42CD" w:rsidP="002A339B">
            <w:pPr>
              <w:rPr>
                <w:rFonts w:ascii="Times New Roman" w:hAnsi="Times New Roman" w:cs="Times New Roman"/>
                <w:color w:val="000000" w:themeColor="text1"/>
                <w:sz w:val="24"/>
                <w:szCs w:val="24"/>
                <w:lang w:eastAsia="ru-RU"/>
              </w:rPr>
            </w:pPr>
            <w:r w:rsidRPr="002E2247">
              <w:rPr>
                <w:rFonts w:ascii="Times New Roman" w:hAnsi="Times New Roman" w:cs="Times New Roman"/>
                <w:color w:val="000000" w:themeColor="text1"/>
                <w:sz w:val="24"/>
                <w:szCs w:val="24"/>
                <w:lang w:eastAsia="ru-RU"/>
              </w:rPr>
              <w:t>41</w:t>
            </w:r>
          </w:p>
          <w:p w:rsidR="006127C2" w:rsidRPr="002E2247" w:rsidRDefault="006127C2" w:rsidP="002A339B">
            <w:pPr>
              <w:rPr>
                <w:rFonts w:ascii="Times New Roman" w:hAnsi="Times New Roman" w:cs="Times New Roman"/>
                <w:color w:val="000000" w:themeColor="text1"/>
                <w:sz w:val="24"/>
                <w:szCs w:val="24"/>
                <w:lang w:val="en-US" w:eastAsia="ru-RU"/>
              </w:rPr>
            </w:pPr>
          </w:p>
          <w:p w:rsidR="002A339B" w:rsidRPr="002E2247" w:rsidRDefault="00E23F11" w:rsidP="002A339B">
            <w:pPr>
              <w:rPr>
                <w:rFonts w:ascii="Times New Roman" w:hAnsi="Times New Roman" w:cs="Times New Roman"/>
                <w:color w:val="000000" w:themeColor="text1"/>
                <w:sz w:val="24"/>
                <w:szCs w:val="24"/>
                <w:lang w:eastAsia="ru-RU"/>
              </w:rPr>
            </w:pPr>
            <w:r w:rsidRPr="002E2247">
              <w:rPr>
                <w:rFonts w:ascii="Times New Roman" w:hAnsi="Times New Roman" w:cs="Times New Roman"/>
                <w:color w:val="000000" w:themeColor="text1"/>
                <w:sz w:val="24"/>
                <w:szCs w:val="24"/>
                <w:lang w:eastAsia="ru-RU"/>
              </w:rPr>
              <w:t>4843</w:t>
            </w:r>
          </w:p>
          <w:p w:rsidR="002A339B" w:rsidRPr="002E2247" w:rsidRDefault="00841530" w:rsidP="002A339B">
            <w:pPr>
              <w:rPr>
                <w:rFonts w:ascii="Times New Roman" w:hAnsi="Times New Roman" w:cs="Times New Roman"/>
                <w:color w:val="000000" w:themeColor="text1"/>
                <w:sz w:val="24"/>
                <w:szCs w:val="24"/>
                <w:lang w:eastAsia="ru-RU"/>
              </w:rPr>
            </w:pPr>
            <w:r w:rsidRPr="002E2247">
              <w:rPr>
                <w:rFonts w:ascii="Times New Roman" w:hAnsi="Times New Roman" w:cs="Times New Roman"/>
                <w:color w:val="000000" w:themeColor="text1"/>
                <w:sz w:val="24"/>
                <w:szCs w:val="24"/>
                <w:lang w:eastAsia="ru-RU"/>
              </w:rPr>
              <w:t>959</w:t>
            </w:r>
          </w:p>
        </w:tc>
        <w:tc>
          <w:tcPr>
            <w:tcW w:w="3827" w:type="dxa"/>
            <w:gridSpan w:val="4"/>
          </w:tcPr>
          <w:p w:rsidR="002A339B" w:rsidRPr="002E2247" w:rsidRDefault="002A339B" w:rsidP="00BF7BC5">
            <w:pPr>
              <w:pStyle w:val="ConsPlusNormal"/>
              <w:rPr>
                <w:rFonts w:ascii="Times New Roman" w:hAnsi="Times New Roman" w:cs="Times New Roman"/>
                <w:color w:val="000000" w:themeColor="text1"/>
                <w:sz w:val="24"/>
                <w:szCs w:val="24"/>
              </w:rPr>
            </w:pPr>
          </w:p>
          <w:p w:rsidR="00146345" w:rsidRPr="002E2247" w:rsidRDefault="00146345" w:rsidP="00BF7BC5">
            <w:pPr>
              <w:pStyle w:val="ConsPlusNormal"/>
              <w:rPr>
                <w:rFonts w:ascii="Times New Roman" w:hAnsi="Times New Roman" w:cs="Times New Roman"/>
                <w:color w:val="000000" w:themeColor="text1"/>
                <w:sz w:val="24"/>
                <w:szCs w:val="24"/>
              </w:rPr>
            </w:pPr>
          </w:p>
          <w:p w:rsidR="002A339B" w:rsidRPr="002E2247" w:rsidRDefault="002A339B" w:rsidP="002A339B">
            <w:pPr>
              <w:rPr>
                <w:rFonts w:ascii="Times New Roman" w:hAnsi="Times New Roman" w:cs="Times New Roman"/>
                <w:color w:val="000000" w:themeColor="text1"/>
                <w:sz w:val="24"/>
                <w:szCs w:val="24"/>
                <w:lang w:eastAsia="ru-RU"/>
              </w:rPr>
            </w:pPr>
            <w:r w:rsidRPr="002E2247">
              <w:rPr>
                <w:rFonts w:ascii="Times New Roman" w:hAnsi="Times New Roman" w:cs="Times New Roman"/>
                <w:color w:val="000000" w:themeColor="text1"/>
                <w:sz w:val="24"/>
                <w:szCs w:val="24"/>
                <w:lang w:val="en-US" w:eastAsia="ru-RU"/>
              </w:rPr>
              <w:t>3</w:t>
            </w:r>
            <w:r w:rsidR="00DC5F97" w:rsidRPr="002E2247">
              <w:rPr>
                <w:rFonts w:ascii="Times New Roman" w:hAnsi="Times New Roman" w:cs="Times New Roman"/>
                <w:color w:val="000000" w:themeColor="text1"/>
                <w:sz w:val="24"/>
                <w:szCs w:val="24"/>
                <w:lang w:eastAsia="ru-RU"/>
              </w:rPr>
              <w:t>429</w:t>
            </w:r>
          </w:p>
          <w:p w:rsidR="002A339B" w:rsidRPr="002E2247" w:rsidRDefault="003C7C2C" w:rsidP="002A339B">
            <w:pPr>
              <w:rPr>
                <w:rFonts w:ascii="Times New Roman" w:hAnsi="Times New Roman" w:cs="Times New Roman"/>
                <w:color w:val="000000" w:themeColor="text1"/>
                <w:sz w:val="24"/>
                <w:szCs w:val="24"/>
                <w:lang w:eastAsia="ru-RU"/>
              </w:rPr>
            </w:pPr>
            <w:r w:rsidRPr="002E2247">
              <w:rPr>
                <w:rFonts w:ascii="Times New Roman" w:hAnsi="Times New Roman" w:cs="Times New Roman"/>
                <w:color w:val="000000" w:themeColor="text1"/>
                <w:sz w:val="24"/>
                <w:szCs w:val="24"/>
                <w:lang w:eastAsia="ru-RU"/>
              </w:rPr>
              <w:t>216</w:t>
            </w:r>
          </w:p>
          <w:p w:rsidR="00F97486" w:rsidRPr="002E2247" w:rsidRDefault="00704183" w:rsidP="002A339B">
            <w:pPr>
              <w:rPr>
                <w:rFonts w:ascii="Times New Roman" w:hAnsi="Times New Roman" w:cs="Times New Roman"/>
                <w:color w:val="000000" w:themeColor="text1"/>
                <w:sz w:val="24"/>
                <w:szCs w:val="24"/>
                <w:lang w:eastAsia="ru-RU"/>
              </w:rPr>
            </w:pPr>
            <w:r w:rsidRPr="002E2247">
              <w:rPr>
                <w:rFonts w:ascii="Times New Roman" w:hAnsi="Times New Roman" w:cs="Times New Roman"/>
                <w:color w:val="000000" w:themeColor="text1"/>
                <w:sz w:val="24"/>
                <w:szCs w:val="24"/>
                <w:lang w:eastAsia="ru-RU"/>
              </w:rPr>
              <w:t>12</w:t>
            </w:r>
            <w:r w:rsidR="00750DA2" w:rsidRPr="002E2247">
              <w:rPr>
                <w:rFonts w:ascii="Times New Roman" w:hAnsi="Times New Roman" w:cs="Times New Roman"/>
                <w:color w:val="000000" w:themeColor="text1"/>
                <w:sz w:val="24"/>
                <w:szCs w:val="24"/>
                <w:lang w:eastAsia="ru-RU"/>
              </w:rPr>
              <w:t>0</w:t>
            </w:r>
          </w:p>
          <w:p w:rsidR="002A339B" w:rsidRPr="002E2247" w:rsidRDefault="002A339B" w:rsidP="002A339B">
            <w:pPr>
              <w:rPr>
                <w:rFonts w:ascii="Times New Roman" w:hAnsi="Times New Roman" w:cs="Times New Roman"/>
                <w:color w:val="000000" w:themeColor="text1"/>
                <w:sz w:val="24"/>
                <w:szCs w:val="24"/>
                <w:lang w:val="en-US" w:eastAsia="ru-RU"/>
              </w:rPr>
            </w:pPr>
            <w:r w:rsidRPr="002E2247">
              <w:rPr>
                <w:rFonts w:ascii="Times New Roman" w:hAnsi="Times New Roman" w:cs="Times New Roman"/>
                <w:color w:val="000000" w:themeColor="text1"/>
                <w:sz w:val="24"/>
                <w:szCs w:val="24"/>
                <w:lang w:val="en-US" w:eastAsia="ru-RU"/>
              </w:rPr>
              <w:t>0</w:t>
            </w:r>
          </w:p>
          <w:p w:rsidR="00ED3307" w:rsidRPr="002E2247" w:rsidRDefault="00B84C38" w:rsidP="002A339B">
            <w:pPr>
              <w:rPr>
                <w:rFonts w:ascii="Times New Roman" w:hAnsi="Times New Roman" w:cs="Times New Roman"/>
                <w:color w:val="000000" w:themeColor="text1"/>
                <w:sz w:val="24"/>
                <w:szCs w:val="24"/>
                <w:lang w:eastAsia="ru-RU"/>
              </w:rPr>
            </w:pPr>
            <w:r w:rsidRPr="002E2247">
              <w:rPr>
                <w:rFonts w:ascii="Times New Roman" w:hAnsi="Times New Roman" w:cs="Times New Roman"/>
                <w:color w:val="000000" w:themeColor="text1"/>
                <w:sz w:val="24"/>
                <w:szCs w:val="24"/>
                <w:lang w:val="en-US" w:eastAsia="ru-RU"/>
              </w:rPr>
              <w:t>10</w:t>
            </w:r>
            <w:r w:rsidR="00225656" w:rsidRPr="002E2247">
              <w:rPr>
                <w:rFonts w:ascii="Times New Roman" w:hAnsi="Times New Roman" w:cs="Times New Roman"/>
                <w:color w:val="000000" w:themeColor="text1"/>
                <w:sz w:val="24"/>
                <w:szCs w:val="24"/>
                <w:lang w:eastAsia="ru-RU"/>
              </w:rPr>
              <w:t>34</w:t>
            </w:r>
          </w:p>
          <w:p w:rsidR="00ED3307" w:rsidRPr="002E2247" w:rsidRDefault="002A339B" w:rsidP="002A339B">
            <w:pPr>
              <w:rPr>
                <w:rFonts w:ascii="Times New Roman" w:hAnsi="Times New Roman" w:cs="Times New Roman"/>
                <w:color w:val="000000" w:themeColor="text1"/>
                <w:sz w:val="24"/>
                <w:szCs w:val="24"/>
                <w:lang w:eastAsia="ru-RU"/>
              </w:rPr>
            </w:pPr>
            <w:r w:rsidRPr="002E2247">
              <w:rPr>
                <w:rFonts w:ascii="Times New Roman" w:hAnsi="Times New Roman" w:cs="Times New Roman"/>
                <w:color w:val="000000" w:themeColor="text1"/>
                <w:sz w:val="24"/>
                <w:szCs w:val="24"/>
                <w:lang w:val="en-US" w:eastAsia="ru-RU"/>
              </w:rPr>
              <w:t>10</w:t>
            </w:r>
            <w:r w:rsidR="00067510" w:rsidRPr="002E2247">
              <w:rPr>
                <w:rFonts w:ascii="Times New Roman" w:hAnsi="Times New Roman" w:cs="Times New Roman"/>
                <w:color w:val="000000" w:themeColor="text1"/>
                <w:sz w:val="24"/>
                <w:szCs w:val="24"/>
                <w:lang w:eastAsia="ru-RU"/>
              </w:rPr>
              <w:t>18</w:t>
            </w:r>
          </w:p>
          <w:p w:rsidR="002A339B" w:rsidRPr="002E2247" w:rsidRDefault="002A339B" w:rsidP="002A339B">
            <w:pPr>
              <w:rPr>
                <w:rFonts w:ascii="Times New Roman" w:hAnsi="Times New Roman" w:cs="Times New Roman"/>
                <w:color w:val="000000" w:themeColor="text1"/>
                <w:sz w:val="24"/>
                <w:szCs w:val="24"/>
                <w:lang w:val="en-US" w:eastAsia="ru-RU"/>
              </w:rPr>
            </w:pPr>
            <w:r w:rsidRPr="002E2247">
              <w:rPr>
                <w:rFonts w:ascii="Times New Roman" w:hAnsi="Times New Roman" w:cs="Times New Roman"/>
                <w:color w:val="000000" w:themeColor="text1"/>
                <w:sz w:val="24"/>
                <w:szCs w:val="24"/>
                <w:lang w:val="en-US" w:eastAsia="ru-RU"/>
              </w:rPr>
              <w:t>0</w:t>
            </w:r>
          </w:p>
          <w:p w:rsidR="002A339B" w:rsidRPr="002E2247" w:rsidRDefault="002D617C" w:rsidP="002A339B">
            <w:pPr>
              <w:rPr>
                <w:rFonts w:ascii="Times New Roman" w:hAnsi="Times New Roman" w:cs="Times New Roman"/>
                <w:color w:val="000000" w:themeColor="text1"/>
                <w:sz w:val="24"/>
                <w:szCs w:val="24"/>
                <w:lang w:eastAsia="ru-RU"/>
              </w:rPr>
            </w:pPr>
            <w:r w:rsidRPr="002E2247">
              <w:rPr>
                <w:rFonts w:ascii="Times New Roman" w:hAnsi="Times New Roman" w:cs="Times New Roman"/>
                <w:color w:val="000000" w:themeColor="text1"/>
                <w:sz w:val="24"/>
                <w:szCs w:val="24"/>
                <w:lang w:eastAsia="ru-RU"/>
              </w:rPr>
              <w:t>5</w:t>
            </w:r>
          </w:p>
          <w:p w:rsidR="002A339B" w:rsidRPr="002E2247" w:rsidRDefault="002A339B" w:rsidP="002A339B">
            <w:pPr>
              <w:rPr>
                <w:rFonts w:ascii="Times New Roman" w:hAnsi="Times New Roman" w:cs="Times New Roman"/>
                <w:color w:val="000000" w:themeColor="text1"/>
                <w:sz w:val="24"/>
                <w:szCs w:val="24"/>
                <w:lang w:eastAsia="ru-RU"/>
              </w:rPr>
            </w:pPr>
            <w:r w:rsidRPr="002E2247">
              <w:rPr>
                <w:rFonts w:ascii="Times New Roman" w:hAnsi="Times New Roman" w:cs="Times New Roman"/>
                <w:color w:val="000000" w:themeColor="text1"/>
                <w:sz w:val="24"/>
                <w:szCs w:val="24"/>
                <w:lang w:val="en-US" w:eastAsia="ru-RU"/>
              </w:rPr>
              <w:t>1</w:t>
            </w:r>
            <w:r w:rsidR="007B42CD" w:rsidRPr="002E2247">
              <w:rPr>
                <w:rFonts w:ascii="Times New Roman" w:hAnsi="Times New Roman" w:cs="Times New Roman"/>
                <w:color w:val="000000" w:themeColor="text1"/>
                <w:sz w:val="24"/>
                <w:szCs w:val="24"/>
                <w:lang w:eastAsia="ru-RU"/>
              </w:rPr>
              <w:t>36</w:t>
            </w:r>
          </w:p>
          <w:p w:rsidR="006127C2" w:rsidRPr="002E2247" w:rsidRDefault="006127C2" w:rsidP="002A339B">
            <w:pPr>
              <w:rPr>
                <w:rFonts w:ascii="Times New Roman" w:hAnsi="Times New Roman" w:cs="Times New Roman"/>
                <w:color w:val="000000" w:themeColor="text1"/>
                <w:sz w:val="24"/>
                <w:szCs w:val="24"/>
                <w:lang w:val="en-US" w:eastAsia="ru-RU"/>
              </w:rPr>
            </w:pPr>
          </w:p>
          <w:p w:rsidR="002A339B" w:rsidRPr="002E2247" w:rsidRDefault="002A339B" w:rsidP="002A339B">
            <w:pPr>
              <w:rPr>
                <w:rFonts w:ascii="Times New Roman" w:hAnsi="Times New Roman" w:cs="Times New Roman"/>
                <w:color w:val="000000" w:themeColor="text1"/>
                <w:sz w:val="24"/>
                <w:szCs w:val="24"/>
                <w:lang w:eastAsia="ru-RU"/>
              </w:rPr>
            </w:pPr>
            <w:r w:rsidRPr="002E2247">
              <w:rPr>
                <w:rFonts w:ascii="Times New Roman" w:hAnsi="Times New Roman" w:cs="Times New Roman"/>
                <w:color w:val="000000" w:themeColor="text1"/>
                <w:sz w:val="24"/>
                <w:szCs w:val="24"/>
                <w:lang w:val="en-US" w:eastAsia="ru-RU"/>
              </w:rPr>
              <w:t>5</w:t>
            </w:r>
            <w:r w:rsidR="006127C2" w:rsidRPr="002E2247">
              <w:rPr>
                <w:rFonts w:ascii="Times New Roman" w:hAnsi="Times New Roman" w:cs="Times New Roman"/>
                <w:color w:val="000000" w:themeColor="text1"/>
                <w:sz w:val="24"/>
                <w:szCs w:val="24"/>
                <w:lang w:val="en-US" w:eastAsia="ru-RU"/>
              </w:rPr>
              <w:t>3</w:t>
            </w:r>
            <w:r w:rsidR="00E23F11" w:rsidRPr="002E2247">
              <w:rPr>
                <w:rFonts w:ascii="Times New Roman" w:hAnsi="Times New Roman" w:cs="Times New Roman"/>
                <w:color w:val="000000" w:themeColor="text1"/>
                <w:sz w:val="24"/>
                <w:szCs w:val="24"/>
                <w:lang w:eastAsia="ru-RU"/>
              </w:rPr>
              <w:t>35</w:t>
            </w:r>
          </w:p>
          <w:p w:rsidR="002A339B" w:rsidRPr="002E2247" w:rsidRDefault="00841530" w:rsidP="002A339B">
            <w:pPr>
              <w:rPr>
                <w:rFonts w:ascii="Times New Roman" w:hAnsi="Times New Roman" w:cs="Times New Roman"/>
                <w:color w:val="000000" w:themeColor="text1"/>
                <w:sz w:val="24"/>
                <w:szCs w:val="24"/>
                <w:lang w:eastAsia="ru-RU"/>
              </w:rPr>
            </w:pPr>
            <w:r w:rsidRPr="002E2247">
              <w:rPr>
                <w:rFonts w:ascii="Times New Roman" w:hAnsi="Times New Roman" w:cs="Times New Roman"/>
                <w:color w:val="000000" w:themeColor="text1"/>
                <w:sz w:val="24"/>
                <w:szCs w:val="24"/>
                <w:lang w:eastAsia="ru-RU"/>
              </w:rPr>
              <w:t>959</w:t>
            </w:r>
          </w:p>
          <w:p w:rsidR="002A339B" w:rsidRPr="002E2247" w:rsidRDefault="002A339B" w:rsidP="002A339B">
            <w:pPr>
              <w:rPr>
                <w:rFonts w:ascii="Times New Roman" w:hAnsi="Times New Roman" w:cs="Times New Roman"/>
                <w:color w:val="000000" w:themeColor="text1"/>
                <w:sz w:val="24"/>
                <w:szCs w:val="24"/>
                <w:lang w:eastAsia="ru-RU"/>
              </w:rPr>
            </w:pPr>
          </w:p>
          <w:p w:rsidR="002A339B" w:rsidRPr="002E2247" w:rsidRDefault="002A339B" w:rsidP="002A339B">
            <w:pPr>
              <w:rPr>
                <w:rFonts w:ascii="Times New Roman" w:hAnsi="Times New Roman" w:cs="Times New Roman"/>
                <w:color w:val="000000" w:themeColor="text1"/>
                <w:sz w:val="24"/>
                <w:szCs w:val="24"/>
                <w:lang w:eastAsia="ru-RU"/>
              </w:rPr>
            </w:pPr>
          </w:p>
          <w:p w:rsidR="002A339B" w:rsidRPr="002E2247" w:rsidRDefault="002A339B" w:rsidP="002A339B">
            <w:pPr>
              <w:rPr>
                <w:rFonts w:ascii="Times New Roman" w:hAnsi="Times New Roman" w:cs="Times New Roman"/>
                <w:color w:val="000000" w:themeColor="text1"/>
                <w:sz w:val="24"/>
                <w:szCs w:val="24"/>
                <w:lang w:eastAsia="ru-RU"/>
              </w:rPr>
            </w:pPr>
          </w:p>
          <w:p w:rsidR="002A339B" w:rsidRPr="002E2247" w:rsidRDefault="002A339B" w:rsidP="002A339B">
            <w:pPr>
              <w:rPr>
                <w:rFonts w:ascii="Times New Roman" w:hAnsi="Times New Roman" w:cs="Times New Roman"/>
                <w:color w:val="000000" w:themeColor="text1"/>
                <w:sz w:val="24"/>
                <w:szCs w:val="24"/>
                <w:lang w:eastAsia="ru-RU"/>
              </w:rPr>
            </w:pPr>
          </w:p>
          <w:p w:rsidR="002A339B" w:rsidRPr="002E2247" w:rsidRDefault="002A339B" w:rsidP="002A339B">
            <w:pPr>
              <w:rPr>
                <w:rFonts w:ascii="Times New Roman" w:hAnsi="Times New Roman" w:cs="Times New Roman"/>
                <w:color w:val="000000" w:themeColor="text1"/>
                <w:sz w:val="24"/>
                <w:szCs w:val="24"/>
                <w:lang w:eastAsia="ru-RU"/>
              </w:rPr>
            </w:pPr>
          </w:p>
          <w:p w:rsidR="002A339B" w:rsidRPr="002E2247" w:rsidRDefault="002A339B" w:rsidP="002A339B">
            <w:pPr>
              <w:rPr>
                <w:rFonts w:ascii="Times New Roman" w:hAnsi="Times New Roman" w:cs="Times New Roman"/>
                <w:color w:val="000000" w:themeColor="text1"/>
                <w:sz w:val="24"/>
                <w:szCs w:val="24"/>
                <w:lang w:eastAsia="ru-RU"/>
              </w:rPr>
            </w:pPr>
          </w:p>
          <w:p w:rsidR="002A339B" w:rsidRPr="002E2247" w:rsidRDefault="002A339B" w:rsidP="002A339B">
            <w:pPr>
              <w:rPr>
                <w:rFonts w:ascii="Times New Roman" w:hAnsi="Times New Roman" w:cs="Times New Roman"/>
                <w:color w:val="000000" w:themeColor="text1"/>
                <w:sz w:val="24"/>
                <w:szCs w:val="24"/>
                <w:lang w:eastAsia="ru-RU"/>
              </w:rPr>
            </w:pPr>
          </w:p>
          <w:p w:rsidR="002A339B" w:rsidRPr="002E2247" w:rsidRDefault="002A339B" w:rsidP="002A339B">
            <w:pPr>
              <w:rPr>
                <w:rFonts w:ascii="Times New Roman" w:hAnsi="Times New Roman" w:cs="Times New Roman"/>
                <w:color w:val="000000" w:themeColor="text1"/>
                <w:sz w:val="24"/>
                <w:szCs w:val="24"/>
                <w:lang w:eastAsia="ru-RU"/>
              </w:rPr>
            </w:pPr>
          </w:p>
          <w:p w:rsidR="002A339B" w:rsidRPr="002E2247" w:rsidRDefault="002A339B" w:rsidP="002A339B">
            <w:pPr>
              <w:rPr>
                <w:rFonts w:ascii="Times New Roman" w:hAnsi="Times New Roman" w:cs="Times New Roman"/>
                <w:color w:val="000000" w:themeColor="text1"/>
                <w:sz w:val="24"/>
                <w:szCs w:val="24"/>
                <w:lang w:eastAsia="ru-RU"/>
              </w:rPr>
            </w:pPr>
            <w:r w:rsidRPr="002E2247">
              <w:rPr>
                <w:rFonts w:ascii="Times New Roman" w:hAnsi="Times New Roman" w:cs="Times New Roman"/>
                <w:color w:val="000000" w:themeColor="text1"/>
                <w:sz w:val="24"/>
                <w:szCs w:val="24"/>
                <w:lang w:val="en-US" w:eastAsia="ru-RU"/>
              </w:rPr>
              <w:t>16</w:t>
            </w:r>
            <w:r w:rsidR="00A16516" w:rsidRPr="002E2247">
              <w:rPr>
                <w:rFonts w:ascii="Times New Roman" w:hAnsi="Times New Roman" w:cs="Times New Roman"/>
                <w:color w:val="000000" w:themeColor="text1"/>
                <w:sz w:val="24"/>
                <w:szCs w:val="24"/>
                <w:lang w:val="en-US" w:eastAsia="ru-RU"/>
              </w:rPr>
              <w:t>98</w:t>
            </w:r>
            <w:r w:rsidR="00D340BB" w:rsidRPr="002E2247">
              <w:rPr>
                <w:rFonts w:ascii="Times New Roman" w:hAnsi="Times New Roman" w:cs="Times New Roman"/>
                <w:color w:val="000000" w:themeColor="text1"/>
                <w:sz w:val="24"/>
                <w:szCs w:val="24"/>
                <w:lang w:eastAsia="ru-RU"/>
              </w:rPr>
              <w:t>2</w:t>
            </w:r>
          </w:p>
          <w:p w:rsidR="002A339B" w:rsidRPr="002E2247" w:rsidRDefault="002A339B" w:rsidP="002A339B">
            <w:pPr>
              <w:ind w:firstLine="708"/>
              <w:jc w:val="center"/>
              <w:rPr>
                <w:rFonts w:ascii="Times New Roman" w:hAnsi="Times New Roman" w:cs="Times New Roman"/>
                <w:color w:val="000000" w:themeColor="text1"/>
                <w:sz w:val="24"/>
                <w:szCs w:val="24"/>
                <w:lang w:val="en-US" w:eastAsia="ru-RU"/>
              </w:rPr>
            </w:pPr>
          </w:p>
          <w:p w:rsidR="002A339B" w:rsidRPr="002E2247" w:rsidRDefault="00B11677" w:rsidP="002A339B">
            <w:pPr>
              <w:rPr>
                <w:rFonts w:ascii="Times New Roman" w:hAnsi="Times New Roman" w:cs="Times New Roman"/>
                <w:color w:val="000000" w:themeColor="text1"/>
                <w:sz w:val="24"/>
                <w:szCs w:val="24"/>
                <w:lang w:eastAsia="ru-RU"/>
              </w:rPr>
            </w:pPr>
            <w:r w:rsidRPr="002E2247">
              <w:rPr>
                <w:rFonts w:ascii="Times New Roman" w:hAnsi="Times New Roman" w:cs="Times New Roman"/>
                <w:color w:val="000000" w:themeColor="text1"/>
                <w:sz w:val="24"/>
                <w:szCs w:val="24"/>
                <w:lang w:eastAsia="ru-RU"/>
              </w:rPr>
              <w:t>411</w:t>
            </w:r>
          </w:p>
          <w:p w:rsidR="002A339B" w:rsidRPr="002E2247" w:rsidRDefault="002A339B" w:rsidP="002A339B">
            <w:pPr>
              <w:ind w:firstLine="708"/>
              <w:jc w:val="center"/>
              <w:rPr>
                <w:rFonts w:ascii="Times New Roman" w:hAnsi="Times New Roman" w:cs="Times New Roman"/>
                <w:color w:val="000000" w:themeColor="text1"/>
                <w:sz w:val="24"/>
                <w:szCs w:val="24"/>
                <w:lang w:val="en-US" w:eastAsia="ru-RU"/>
              </w:rPr>
            </w:pPr>
          </w:p>
          <w:p w:rsidR="002A339B" w:rsidRPr="002E2247" w:rsidRDefault="002A339B" w:rsidP="002A339B">
            <w:pPr>
              <w:ind w:firstLine="708"/>
              <w:jc w:val="center"/>
              <w:rPr>
                <w:rFonts w:ascii="Times New Roman" w:hAnsi="Times New Roman" w:cs="Times New Roman"/>
                <w:color w:val="000000" w:themeColor="text1"/>
                <w:sz w:val="24"/>
                <w:szCs w:val="24"/>
                <w:lang w:val="en-US" w:eastAsia="ru-RU"/>
              </w:rPr>
            </w:pPr>
          </w:p>
          <w:p w:rsidR="002A339B" w:rsidRPr="002E2247" w:rsidRDefault="002A339B" w:rsidP="002A339B">
            <w:pPr>
              <w:ind w:firstLine="708"/>
              <w:jc w:val="center"/>
              <w:rPr>
                <w:rFonts w:ascii="Times New Roman" w:hAnsi="Times New Roman" w:cs="Times New Roman"/>
                <w:color w:val="000000" w:themeColor="text1"/>
                <w:sz w:val="24"/>
                <w:szCs w:val="24"/>
                <w:lang w:eastAsia="ru-RU"/>
              </w:rPr>
            </w:pPr>
          </w:p>
          <w:p w:rsidR="004E155C" w:rsidRPr="002E2247" w:rsidRDefault="004E155C" w:rsidP="002A339B">
            <w:pPr>
              <w:ind w:firstLine="708"/>
              <w:jc w:val="center"/>
              <w:rPr>
                <w:rFonts w:ascii="Times New Roman" w:hAnsi="Times New Roman" w:cs="Times New Roman"/>
                <w:color w:val="000000" w:themeColor="text1"/>
                <w:sz w:val="24"/>
                <w:szCs w:val="24"/>
                <w:lang w:eastAsia="ru-RU"/>
              </w:rPr>
            </w:pPr>
          </w:p>
          <w:p w:rsidR="004E155C" w:rsidRPr="002E2247" w:rsidRDefault="004E155C" w:rsidP="002A339B">
            <w:pPr>
              <w:ind w:firstLine="708"/>
              <w:jc w:val="center"/>
              <w:rPr>
                <w:rFonts w:ascii="Times New Roman" w:hAnsi="Times New Roman" w:cs="Times New Roman"/>
                <w:color w:val="000000" w:themeColor="text1"/>
                <w:sz w:val="24"/>
                <w:szCs w:val="24"/>
                <w:lang w:eastAsia="ru-RU"/>
              </w:rPr>
            </w:pPr>
          </w:p>
          <w:p w:rsidR="002A339B" w:rsidRPr="002E2247" w:rsidRDefault="00635B35" w:rsidP="002A339B">
            <w:pPr>
              <w:rPr>
                <w:rFonts w:ascii="Times New Roman" w:hAnsi="Times New Roman" w:cs="Times New Roman"/>
                <w:color w:val="000000" w:themeColor="text1"/>
                <w:sz w:val="24"/>
                <w:szCs w:val="24"/>
                <w:lang w:eastAsia="ru-RU"/>
              </w:rPr>
            </w:pPr>
            <w:r w:rsidRPr="002E2247">
              <w:rPr>
                <w:rFonts w:ascii="Times New Roman" w:hAnsi="Times New Roman" w:cs="Times New Roman"/>
                <w:color w:val="000000" w:themeColor="text1"/>
                <w:sz w:val="24"/>
                <w:szCs w:val="24"/>
                <w:lang w:val="en-US" w:eastAsia="ru-RU"/>
              </w:rPr>
              <w:t>2</w:t>
            </w:r>
            <w:r w:rsidR="00014A10" w:rsidRPr="002E2247">
              <w:rPr>
                <w:rFonts w:ascii="Times New Roman" w:hAnsi="Times New Roman" w:cs="Times New Roman"/>
                <w:color w:val="000000" w:themeColor="text1"/>
                <w:sz w:val="24"/>
                <w:szCs w:val="24"/>
                <w:lang w:eastAsia="ru-RU"/>
              </w:rPr>
              <w:t>4</w:t>
            </w:r>
            <w:r w:rsidRPr="002E2247">
              <w:rPr>
                <w:rFonts w:ascii="Times New Roman" w:hAnsi="Times New Roman" w:cs="Times New Roman"/>
                <w:color w:val="000000" w:themeColor="text1"/>
                <w:sz w:val="24"/>
                <w:szCs w:val="24"/>
                <w:lang w:eastAsia="ru-RU"/>
              </w:rPr>
              <w:t>,</w:t>
            </w:r>
            <w:r w:rsidR="00014A10" w:rsidRPr="002E2247">
              <w:rPr>
                <w:rFonts w:ascii="Times New Roman" w:hAnsi="Times New Roman" w:cs="Times New Roman"/>
                <w:color w:val="000000" w:themeColor="text1"/>
                <w:sz w:val="24"/>
                <w:szCs w:val="24"/>
                <w:lang w:eastAsia="ru-RU"/>
              </w:rPr>
              <w:t>67</w:t>
            </w:r>
          </w:p>
          <w:p w:rsidR="002A339B" w:rsidRPr="002E2247" w:rsidRDefault="002A339B" w:rsidP="002A339B">
            <w:pPr>
              <w:ind w:firstLine="708"/>
              <w:jc w:val="center"/>
              <w:rPr>
                <w:rFonts w:ascii="Times New Roman" w:hAnsi="Times New Roman" w:cs="Times New Roman"/>
                <w:color w:val="000000" w:themeColor="text1"/>
                <w:sz w:val="24"/>
                <w:szCs w:val="24"/>
                <w:lang w:val="en-US" w:eastAsia="ru-RU"/>
              </w:rPr>
            </w:pPr>
          </w:p>
          <w:p w:rsidR="002A339B" w:rsidRPr="002E2247" w:rsidRDefault="00635B35" w:rsidP="002A339B">
            <w:pPr>
              <w:rPr>
                <w:rFonts w:ascii="Times New Roman" w:hAnsi="Times New Roman" w:cs="Times New Roman"/>
                <w:color w:val="000000" w:themeColor="text1"/>
                <w:sz w:val="24"/>
                <w:szCs w:val="24"/>
                <w:lang w:eastAsia="ru-RU"/>
              </w:rPr>
            </w:pPr>
            <w:r w:rsidRPr="002E2247">
              <w:rPr>
                <w:rFonts w:ascii="Times New Roman" w:hAnsi="Times New Roman" w:cs="Times New Roman"/>
                <w:color w:val="000000" w:themeColor="text1"/>
                <w:sz w:val="24"/>
                <w:szCs w:val="24"/>
                <w:lang w:eastAsia="ru-RU"/>
              </w:rPr>
              <w:t>1,</w:t>
            </w:r>
            <w:r w:rsidR="00BA7C2F" w:rsidRPr="002E2247">
              <w:rPr>
                <w:rFonts w:ascii="Times New Roman" w:hAnsi="Times New Roman" w:cs="Times New Roman"/>
                <w:color w:val="000000" w:themeColor="text1"/>
                <w:sz w:val="24"/>
                <w:szCs w:val="24"/>
                <w:lang w:eastAsia="ru-RU"/>
              </w:rPr>
              <w:t>65</w:t>
            </w:r>
          </w:p>
          <w:p w:rsidR="002A339B" w:rsidRPr="002E2247" w:rsidRDefault="002A339B" w:rsidP="002A339B">
            <w:pPr>
              <w:rPr>
                <w:rFonts w:ascii="Times New Roman" w:hAnsi="Times New Roman" w:cs="Times New Roman"/>
                <w:color w:val="000000" w:themeColor="text1"/>
                <w:sz w:val="24"/>
                <w:szCs w:val="24"/>
                <w:lang w:eastAsia="ru-RU"/>
              </w:rPr>
            </w:pPr>
          </w:p>
          <w:p w:rsidR="004E155C" w:rsidRPr="002E2247" w:rsidRDefault="004E155C" w:rsidP="002A339B">
            <w:pPr>
              <w:rPr>
                <w:rFonts w:ascii="Times New Roman" w:hAnsi="Times New Roman" w:cs="Times New Roman"/>
                <w:color w:val="000000" w:themeColor="text1"/>
                <w:sz w:val="24"/>
                <w:szCs w:val="24"/>
                <w:lang w:eastAsia="ru-RU"/>
              </w:rPr>
            </w:pPr>
          </w:p>
          <w:p w:rsidR="002A339B" w:rsidRPr="002E2247" w:rsidRDefault="00C51C58" w:rsidP="002A339B">
            <w:pPr>
              <w:rPr>
                <w:rFonts w:ascii="Times New Roman" w:hAnsi="Times New Roman" w:cs="Times New Roman"/>
                <w:color w:val="000000" w:themeColor="text1"/>
                <w:sz w:val="24"/>
                <w:szCs w:val="24"/>
                <w:lang w:eastAsia="ru-RU"/>
              </w:rPr>
            </w:pPr>
            <w:r w:rsidRPr="002E2247">
              <w:rPr>
                <w:rFonts w:ascii="Times New Roman" w:hAnsi="Times New Roman" w:cs="Times New Roman"/>
                <w:color w:val="000000" w:themeColor="text1"/>
                <w:sz w:val="24"/>
                <w:szCs w:val="24"/>
                <w:lang w:eastAsia="ru-RU"/>
              </w:rPr>
              <w:t>25</w:t>
            </w:r>
          </w:p>
          <w:p w:rsidR="002A339B" w:rsidRPr="002E2247" w:rsidRDefault="002A339B" w:rsidP="002A339B">
            <w:pPr>
              <w:rPr>
                <w:rFonts w:ascii="Times New Roman" w:hAnsi="Times New Roman" w:cs="Times New Roman"/>
                <w:color w:val="000000" w:themeColor="text1"/>
                <w:sz w:val="24"/>
                <w:szCs w:val="24"/>
                <w:lang w:eastAsia="ru-RU"/>
              </w:rPr>
            </w:pPr>
          </w:p>
        </w:tc>
      </w:tr>
      <w:tr w:rsidR="00000F58" w:rsidRPr="002E2247" w:rsidTr="00A8782E">
        <w:trPr>
          <w:trHeight w:val="375"/>
        </w:trPr>
        <w:tc>
          <w:tcPr>
            <w:tcW w:w="660" w:type="dxa"/>
            <w:vMerge/>
          </w:tcPr>
          <w:p w:rsidR="00FF6F1D" w:rsidRPr="002E2247" w:rsidRDefault="00FF6F1D" w:rsidP="001240CF">
            <w:pPr>
              <w:pStyle w:val="ConsPlusNormal"/>
              <w:jc w:val="center"/>
              <w:rPr>
                <w:rFonts w:ascii="Times New Roman" w:hAnsi="Times New Roman" w:cs="Times New Roman"/>
                <w:color w:val="000000" w:themeColor="text1"/>
                <w:sz w:val="24"/>
                <w:szCs w:val="24"/>
              </w:rPr>
            </w:pPr>
          </w:p>
        </w:tc>
        <w:tc>
          <w:tcPr>
            <w:tcW w:w="4290" w:type="dxa"/>
          </w:tcPr>
          <w:p w:rsidR="00FF6F1D" w:rsidRPr="002E2247" w:rsidRDefault="00FF6F1D" w:rsidP="001240CF">
            <w:pPr>
              <w:pStyle w:val="ConsPlusNormal"/>
              <w:rPr>
                <w:rFonts w:ascii="Times New Roman" w:hAnsi="Times New Roman" w:cs="Times New Roman"/>
                <w:color w:val="000000" w:themeColor="text1"/>
                <w:sz w:val="24"/>
                <w:szCs w:val="24"/>
              </w:rPr>
            </w:pPr>
          </w:p>
          <w:p w:rsidR="00FF6F1D" w:rsidRPr="002E2247" w:rsidRDefault="00FF6F1D" w:rsidP="001D7969">
            <w:pPr>
              <w:pStyle w:val="ConsPlusNormal"/>
              <w:numPr>
                <w:ilvl w:val="0"/>
                <w:numId w:val="3"/>
              </w:numP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xml:space="preserve">Общее количество проведенных внеплановых и плановых проверок: </w:t>
            </w:r>
          </w:p>
          <w:p w:rsidR="00FF6F1D" w:rsidRPr="002E2247" w:rsidRDefault="00FF6F1D" w:rsidP="001D7969">
            <w:pPr>
              <w:pStyle w:val="ConsPlusNormal"/>
              <w:numPr>
                <w:ilvl w:val="0"/>
                <w:numId w:val="3"/>
              </w:numP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Количество выявленных правонарушений:</w:t>
            </w:r>
          </w:p>
        </w:tc>
        <w:tc>
          <w:tcPr>
            <w:tcW w:w="3334" w:type="dxa"/>
            <w:gridSpan w:val="5"/>
          </w:tcPr>
          <w:p w:rsidR="00FF6F1D" w:rsidRPr="002E2247" w:rsidRDefault="00FF6F1D" w:rsidP="00BF7BC5">
            <w:pPr>
              <w:pStyle w:val="ConsPlusNormal"/>
              <w:rPr>
                <w:rFonts w:ascii="Times New Roman" w:hAnsi="Times New Roman" w:cs="Times New Roman"/>
                <w:color w:val="000000" w:themeColor="text1"/>
                <w:sz w:val="24"/>
                <w:szCs w:val="24"/>
              </w:rPr>
            </w:pPr>
          </w:p>
          <w:p w:rsidR="00FF6F1D" w:rsidRPr="002E2247" w:rsidRDefault="00BB69DB" w:rsidP="00FF6F1D">
            <w:pPr>
              <w:rPr>
                <w:rFonts w:ascii="Times New Roman" w:hAnsi="Times New Roman" w:cs="Times New Roman"/>
                <w:color w:val="000000" w:themeColor="text1"/>
                <w:sz w:val="24"/>
                <w:szCs w:val="24"/>
                <w:lang w:eastAsia="ru-RU"/>
              </w:rPr>
            </w:pPr>
            <w:r w:rsidRPr="002E2247">
              <w:rPr>
                <w:rFonts w:ascii="Times New Roman" w:hAnsi="Times New Roman" w:cs="Times New Roman"/>
                <w:color w:val="000000" w:themeColor="text1"/>
                <w:sz w:val="24"/>
                <w:szCs w:val="24"/>
                <w:lang w:eastAsia="ru-RU"/>
              </w:rPr>
              <w:t>491</w:t>
            </w:r>
          </w:p>
          <w:p w:rsidR="00F8471C" w:rsidRPr="002E2247" w:rsidRDefault="00F8471C" w:rsidP="00FF6F1D">
            <w:pPr>
              <w:rPr>
                <w:rFonts w:ascii="Times New Roman" w:hAnsi="Times New Roman" w:cs="Times New Roman"/>
                <w:color w:val="000000" w:themeColor="text1"/>
                <w:sz w:val="24"/>
                <w:szCs w:val="24"/>
                <w:lang w:eastAsia="ru-RU"/>
              </w:rPr>
            </w:pPr>
          </w:p>
          <w:p w:rsidR="00F8471C" w:rsidRPr="002E2247" w:rsidRDefault="002C260A" w:rsidP="00FF6F1D">
            <w:pPr>
              <w:rPr>
                <w:rFonts w:ascii="Times New Roman" w:hAnsi="Times New Roman" w:cs="Times New Roman"/>
                <w:color w:val="000000" w:themeColor="text1"/>
                <w:sz w:val="24"/>
                <w:szCs w:val="24"/>
                <w:lang w:eastAsia="ru-RU"/>
              </w:rPr>
            </w:pPr>
            <w:r w:rsidRPr="002E2247">
              <w:rPr>
                <w:rFonts w:ascii="Times New Roman" w:hAnsi="Times New Roman" w:cs="Times New Roman"/>
                <w:color w:val="000000" w:themeColor="text1"/>
                <w:sz w:val="24"/>
                <w:szCs w:val="24"/>
                <w:lang w:eastAsia="ru-RU"/>
              </w:rPr>
              <w:t>510</w:t>
            </w:r>
          </w:p>
        </w:tc>
        <w:tc>
          <w:tcPr>
            <w:tcW w:w="3402" w:type="dxa"/>
            <w:gridSpan w:val="3"/>
          </w:tcPr>
          <w:p w:rsidR="00F8471C" w:rsidRPr="002E2247" w:rsidRDefault="00F8471C" w:rsidP="00BF7BC5">
            <w:pPr>
              <w:pStyle w:val="ConsPlusNormal"/>
              <w:rPr>
                <w:rFonts w:ascii="Times New Roman" w:hAnsi="Times New Roman" w:cs="Times New Roman"/>
                <w:color w:val="000000" w:themeColor="text1"/>
                <w:sz w:val="24"/>
                <w:szCs w:val="24"/>
              </w:rPr>
            </w:pPr>
          </w:p>
          <w:p w:rsidR="00FF6F1D" w:rsidRPr="002E2247" w:rsidRDefault="00795DA4" w:rsidP="00F8471C">
            <w:pPr>
              <w:rPr>
                <w:rFonts w:ascii="Times New Roman" w:hAnsi="Times New Roman" w:cs="Times New Roman"/>
                <w:color w:val="000000" w:themeColor="text1"/>
                <w:sz w:val="24"/>
                <w:szCs w:val="24"/>
                <w:lang w:eastAsia="ru-RU"/>
              </w:rPr>
            </w:pPr>
            <w:r w:rsidRPr="002E2247">
              <w:rPr>
                <w:rFonts w:ascii="Times New Roman" w:hAnsi="Times New Roman" w:cs="Times New Roman"/>
                <w:color w:val="000000" w:themeColor="text1"/>
                <w:sz w:val="24"/>
                <w:szCs w:val="24"/>
                <w:lang w:eastAsia="ru-RU"/>
              </w:rPr>
              <w:t>2</w:t>
            </w:r>
            <w:r w:rsidR="004D2337" w:rsidRPr="002E2247">
              <w:rPr>
                <w:rFonts w:ascii="Times New Roman" w:hAnsi="Times New Roman" w:cs="Times New Roman"/>
                <w:color w:val="000000" w:themeColor="text1"/>
                <w:sz w:val="24"/>
                <w:szCs w:val="24"/>
                <w:lang w:eastAsia="ru-RU"/>
              </w:rPr>
              <w:t>88</w:t>
            </w:r>
          </w:p>
          <w:p w:rsidR="00F8471C" w:rsidRPr="002E2247" w:rsidRDefault="00F8471C" w:rsidP="00F8471C">
            <w:pPr>
              <w:rPr>
                <w:rFonts w:ascii="Times New Roman" w:hAnsi="Times New Roman" w:cs="Times New Roman"/>
                <w:color w:val="000000" w:themeColor="text1"/>
                <w:sz w:val="24"/>
                <w:szCs w:val="24"/>
                <w:lang w:eastAsia="ru-RU"/>
              </w:rPr>
            </w:pPr>
          </w:p>
          <w:p w:rsidR="00F8471C" w:rsidRPr="002E2247" w:rsidRDefault="006A06D0" w:rsidP="004D2337">
            <w:pPr>
              <w:rPr>
                <w:rFonts w:ascii="Times New Roman" w:hAnsi="Times New Roman" w:cs="Times New Roman"/>
                <w:color w:val="000000" w:themeColor="text1"/>
                <w:sz w:val="24"/>
                <w:szCs w:val="24"/>
                <w:lang w:val="en-US" w:eastAsia="ru-RU"/>
              </w:rPr>
            </w:pPr>
            <w:r w:rsidRPr="002E2247">
              <w:rPr>
                <w:rFonts w:ascii="Times New Roman" w:hAnsi="Times New Roman" w:cs="Times New Roman"/>
                <w:color w:val="000000" w:themeColor="text1"/>
                <w:sz w:val="24"/>
                <w:szCs w:val="24"/>
                <w:lang w:eastAsia="ru-RU"/>
              </w:rPr>
              <w:t>3</w:t>
            </w:r>
            <w:r w:rsidR="004D2337" w:rsidRPr="002E2247">
              <w:rPr>
                <w:rFonts w:ascii="Times New Roman" w:hAnsi="Times New Roman" w:cs="Times New Roman"/>
                <w:color w:val="000000" w:themeColor="text1"/>
                <w:sz w:val="24"/>
                <w:szCs w:val="24"/>
                <w:lang w:eastAsia="ru-RU"/>
              </w:rPr>
              <w:t>31</w:t>
            </w:r>
          </w:p>
        </w:tc>
        <w:tc>
          <w:tcPr>
            <w:tcW w:w="3827" w:type="dxa"/>
            <w:gridSpan w:val="4"/>
          </w:tcPr>
          <w:p w:rsidR="00FF6F1D" w:rsidRPr="002E2247" w:rsidRDefault="00FF6F1D" w:rsidP="00BF7BC5">
            <w:pPr>
              <w:pStyle w:val="ConsPlusNormal"/>
              <w:rPr>
                <w:rFonts w:ascii="Times New Roman" w:hAnsi="Times New Roman" w:cs="Times New Roman"/>
                <w:color w:val="000000" w:themeColor="text1"/>
                <w:sz w:val="24"/>
                <w:szCs w:val="24"/>
              </w:rPr>
            </w:pPr>
          </w:p>
          <w:p w:rsidR="00FF6F1D" w:rsidRPr="002E2247" w:rsidRDefault="003C0AC4"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779</w:t>
            </w:r>
          </w:p>
          <w:p w:rsidR="00F8471C" w:rsidRPr="002E2247" w:rsidRDefault="00F8471C" w:rsidP="00BF7BC5">
            <w:pPr>
              <w:pStyle w:val="ConsPlusNormal"/>
              <w:rPr>
                <w:rFonts w:ascii="Times New Roman" w:hAnsi="Times New Roman" w:cs="Times New Roman"/>
                <w:color w:val="000000" w:themeColor="text1"/>
                <w:sz w:val="24"/>
                <w:szCs w:val="24"/>
              </w:rPr>
            </w:pPr>
          </w:p>
          <w:p w:rsidR="00FF6F1D" w:rsidRPr="002E2247" w:rsidRDefault="00FF6F1D" w:rsidP="00BF7BC5">
            <w:pPr>
              <w:pStyle w:val="ConsPlusNormal"/>
              <w:rPr>
                <w:rFonts w:ascii="Times New Roman" w:hAnsi="Times New Roman" w:cs="Times New Roman"/>
                <w:color w:val="000000" w:themeColor="text1"/>
                <w:sz w:val="24"/>
                <w:szCs w:val="24"/>
              </w:rPr>
            </w:pPr>
          </w:p>
          <w:p w:rsidR="00A5766C" w:rsidRPr="002E2247" w:rsidRDefault="00A5766C" w:rsidP="00BF7BC5">
            <w:pPr>
              <w:pStyle w:val="ConsPlusNormal"/>
              <w:rPr>
                <w:rFonts w:ascii="Times New Roman" w:hAnsi="Times New Roman" w:cs="Times New Roman"/>
                <w:color w:val="000000" w:themeColor="text1"/>
                <w:sz w:val="24"/>
                <w:szCs w:val="24"/>
              </w:rPr>
            </w:pPr>
          </w:p>
          <w:p w:rsidR="00FF6F1D" w:rsidRPr="002E2247" w:rsidRDefault="00B07975" w:rsidP="00A5766C">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841</w:t>
            </w:r>
          </w:p>
        </w:tc>
      </w:tr>
      <w:tr w:rsidR="00000F58" w:rsidRPr="002E2247" w:rsidTr="00A8782E">
        <w:tc>
          <w:tcPr>
            <w:tcW w:w="660" w:type="dxa"/>
          </w:tcPr>
          <w:p w:rsidR="001240CF" w:rsidRPr="002E2247" w:rsidRDefault="001240CF" w:rsidP="001240CF">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2.</w:t>
            </w:r>
          </w:p>
        </w:tc>
        <w:tc>
          <w:tcPr>
            <w:tcW w:w="4290" w:type="dxa"/>
          </w:tcPr>
          <w:p w:rsidR="001240CF" w:rsidRPr="002E2247" w:rsidRDefault="001240CF" w:rsidP="00DE4456">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tc>
        <w:tc>
          <w:tcPr>
            <w:tcW w:w="10563" w:type="dxa"/>
            <w:gridSpan w:val="12"/>
          </w:tcPr>
          <w:p w:rsidR="001240CF" w:rsidRPr="002E2247" w:rsidRDefault="0098593F"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Не привлекали</w:t>
            </w:r>
          </w:p>
        </w:tc>
      </w:tr>
      <w:tr w:rsidR="00000F58" w:rsidRPr="002E2247" w:rsidTr="00A8782E">
        <w:tc>
          <w:tcPr>
            <w:tcW w:w="660" w:type="dxa"/>
          </w:tcPr>
          <w:p w:rsidR="001240CF" w:rsidRPr="002E2247" w:rsidRDefault="001240CF" w:rsidP="001240CF">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3.</w:t>
            </w:r>
          </w:p>
        </w:tc>
        <w:tc>
          <w:tcPr>
            <w:tcW w:w="4290" w:type="dxa"/>
          </w:tcPr>
          <w:p w:rsidR="001240CF" w:rsidRPr="002E2247" w:rsidRDefault="001240CF" w:rsidP="00DE4456">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tc>
        <w:tc>
          <w:tcPr>
            <w:tcW w:w="10563" w:type="dxa"/>
            <w:gridSpan w:val="12"/>
          </w:tcPr>
          <w:p w:rsidR="001240CF" w:rsidRPr="002E2247" w:rsidRDefault="0098593F"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Сведения отсутствуют</w:t>
            </w:r>
          </w:p>
        </w:tc>
      </w:tr>
      <w:tr w:rsidR="00000F58" w:rsidRPr="002E2247" w:rsidTr="00A8782E">
        <w:tc>
          <w:tcPr>
            <w:tcW w:w="660" w:type="dxa"/>
          </w:tcPr>
          <w:p w:rsidR="001240CF" w:rsidRPr="002E2247" w:rsidRDefault="001240CF" w:rsidP="001240CF">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4.</w:t>
            </w:r>
          </w:p>
        </w:tc>
        <w:tc>
          <w:tcPr>
            <w:tcW w:w="4290" w:type="dxa"/>
          </w:tcPr>
          <w:p w:rsidR="001240CF" w:rsidRPr="002E2247" w:rsidRDefault="001240CF" w:rsidP="00DE4456">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Сведения о применении риск-ориентированного подхода при организации и осуществлении государственного контроля (надзора)</w:t>
            </w:r>
          </w:p>
        </w:tc>
        <w:tc>
          <w:tcPr>
            <w:tcW w:w="10563" w:type="dxa"/>
            <w:gridSpan w:val="12"/>
          </w:tcPr>
          <w:p w:rsidR="001240CF" w:rsidRPr="002E2247" w:rsidRDefault="001535F4" w:rsidP="007408C9">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В соответствии с постановлением Кабинета Министров Республики Татарстан от 27.09.2018 № 856 «Об утверждении перечня видов регионального государственного контроля (надзора), в отношении которых в Республике Татарстан применяется риск-ориентированный подход» региональный государственный жилищный надзор относится к видам контроля в отношении которых в Республике Татарстан применяется риск-ориентированный подход.</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09"/>
              <w:gridCol w:w="2126"/>
            </w:tblGrid>
            <w:tr w:rsidR="00F93C8A" w:rsidRPr="002E2247" w:rsidTr="0044612C">
              <w:tc>
                <w:tcPr>
                  <w:tcW w:w="8109" w:type="dxa"/>
                  <w:tcBorders>
                    <w:top w:val="single" w:sz="4" w:space="0" w:color="auto"/>
                    <w:left w:val="single" w:sz="4" w:space="0" w:color="auto"/>
                    <w:bottom w:val="single" w:sz="4" w:space="0" w:color="auto"/>
                    <w:right w:val="single" w:sz="4" w:space="0" w:color="auto"/>
                  </w:tcBorders>
                </w:tcPr>
                <w:p w:rsidR="00F93C8A" w:rsidRPr="002E2247" w:rsidRDefault="00F93C8A" w:rsidP="0044612C">
                  <w:pPr>
                    <w:autoSpaceDE w:val="0"/>
                    <w:autoSpaceDN w:val="0"/>
                    <w:adjustRightInd w:val="0"/>
                    <w:spacing w:after="0" w:line="240" w:lineRule="auto"/>
                    <w:jc w:val="center"/>
                    <w:rPr>
                      <w:rFonts w:ascii="Times New Roman" w:hAnsi="Times New Roman" w:cs="Times New Roman"/>
                      <w:sz w:val="24"/>
                      <w:szCs w:val="24"/>
                    </w:rPr>
                  </w:pPr>
                  <w:r w:rsidRPr="002E2247">
                    <w:rPr>
                      <w:rFonts w:ascii="Times New Roman" w:hAnsi="Times New Roman" w:cs="Times New Roman"/>
                      <w:sz w:val="24"/>
                      <w:szCs w:val="24"/>
                    </w:rPr>
                    <w:t>Объекты регионального государственного жилищного надзора</w:t>
                  </w:r>
                </w:p>
              </w:tc>
              <w:tc>
                <w:tcPr>
                  <w:tcW w:w="2126" w:type="dxa"/>
                  <w:tcBorders>
                    <w:top w:val="single" w:sz="4" w:space="0" w:color="auto"/>
                    <w:left w:val="single" w:sz="4" w:space="0" w:color="auto"/>
                    <w:bottom w:val="single" w:sz="4" w:space="0" w:color="auto"/>
                    <w:right w:val="single" w:sz="4" w:space="0" w:color="auto"/>
                  </w:tcBorders>
                </w:tcPr>
                <w:p w:rsidR="00F93C8A" w:rsidRPr="002E2247" w:rsidRDefault="00F93C8A" w:rsidP="0044612C">
                  <w:pPr>
                    <w:autoSpaceDE w:val="0"/>
                    <w:autoSpaceDN w:val="0"/>
                    <w:adjustRightInd w:val="0"/>
                    <w:spacing w:after="0" w:line="240" w:lineRule="auto"/>
                    <w:jc w:val="center"/>
                    <w:rPr>
                      <w:rFonts w:ascii="Times New Roman" w:hAnsi="Times New Roman" w:cs="Times New Roman"/>
                      <w:sz w:val="24"/>
                      <w:szCs w:val="24"/>
                    </w:rPr>
                  </w:pPr>
                  <w:r w:rsidRPr="002E2247">
                    <w:rPr>
                      <w:rFonts w:ascii="Times New Roman" w:hAnsi="Times New Roman" w:cs="Times New Roman"/>
                      <w:sz w:val="24"/>
                      <w:szCs w:val="24"/>
                    </w:rPr>
                    <w:t>Категории риска</w:t>
                  </w:r>
                </w:p>
              </w:tc>
            </w:tr>
            <w:tr w:rsidR="00F93C8A" w:rsidRPr="002E2247" w:rsidTr="0044612C">
              <w:trPr>
                <w:trHeight w:val="200"/>
              </w:trPr>
              <w:tc>
                <w:tcPr>
                  <w:tcW w:w="8109" w:type="dxa"/>
                  <w:tcBorders>
                    <w:top w:val="single" w:sz="4" w:space="0" w:color="auto"/>
                    <w:left w:val="single" w:sz="4" w:space="0" w:color="auto"/>
                    <w:bottom w:val="single" w:sz="4" w:space="0" w:color="auto"/>
                    <w:right w:val="single" w:sz="4" w:space="0" w:color="auto"/>
                  </w:tcBorders>
                </w:tcPr>
                <w:p w:rsidR="00F93C8A" w:rsidRPr="002E2247" w:rsidRDefault="00F93C8A" w:rsidP="0044612C">
                  <w:pPr>
                    <w:autoSpaceDE w:val="0"/>
                    <w:autoSpaceDN w:val="0"/>
                    <w:adjustRightInd w:val="0"/>
                    <w:spacing w:after="0" w:line="240" w:lineRule="auto"/>
                    <w:jc w:val="center"/>
                    <w:rPr>
                      <w:rFonts w:ascii="Times New Roman" w:hAnsi="Times New Roman" w:cs="Times New Roman"/>
                      <w:sz w:val="20"/>
                      <w:szCs w:val="20"/>
                    </w:rPr>
                  </w:pPr>
                  <w:r w:rsidRPr="002E2247">
                    <w:rPr>
                      <w:rFonts w:ascii="Times New Roman" w:hAnsi="Times New Roman" w:cs="Times New Roman"/>
                      <w:sz w:val="20"/>
                      <w:szCs w:val="20"/>
                    </w:rPr>
                    <w:t>1</w:t>
                  </w:r>
                </w:p>
              </w:tc>
              <w:tc>
                <w:tcPr>
                  <w:tcW w:w="2126" w:type="dxa"/>
                  <w:tcBorders>
                    <w:top w:val="single" w:sz="4" w:space="0" w:color="auto"/>
                    <w:left w:val="single" w:sz="4" w:space="0" w:color="auto"/>
                    <w:bottom w:val="single" w:sz="4" w:space="0" w:color="auto"/>
                    <w:right w:val="single" w:sz="4" w:space="0" w:color="auto"/>
                  </w:tcBorders>
                </w:tcPr>
                <w:p w:rsidR="00F93C8A" w:rsidRPr="002E2247" w:rsidRDefault="00F93C8A" w:rsidP="0044612C">
                  <w:pPr>
                    <w:autoSpaceDE w:val="0"/>
                    <w:autoSpaceDN w:val="0"/>
                    <w:adjustRightInd w:val="0"/>
                    <w:spacing w:after="0" w:line="240" w:lineRule="auto"/>
                    <w:jc w:val="center"/>
                    <w:rPr>
                      <w:rFonts w:ascii="Times New Roman" w:hAnsi="Times New Roman" w:cs="Times New Roman"/>
                      <w:sz w:val="20"/>
                      <w:szCs w:val="20"/>
                    </w:rPr>
                  </w:pPr>
                  <w:r w:rsidRPr="002E2247">
                    <w:rPr>
                      <w:rFonts w:ascii="Times New Roman" w:hAnsi="Times New Roman" w:cs="Times New Roman"/>
                      <w:sz w:val="20"/>
                      <w:szCs w:val="20"/>
                    </w:rPr>
                    <w:t>2</w:t>
                  </w:r>
                </w:p>
              </w:tc>
            </w:tr>
            <w:tr w:rsidR="00F93C8A" w:rsidRPr="002E2247" w:rsidTr="0044612C">
              <w:tc>
                <w:tcPr>
                  <w:tcW w:w="8109" w:type="dxa"/>
                  <w:tcBorders>
                    <w:top w:val="single" w:sz="4" w:space="0" w:color="auto"/>
                    <w:left w:val="single" w:sz="4" w:space="0" w:color="auto"/>
                    <w:bottom w:val="single" w:sz="4" w:space="0" w:color="auto"/>
                    <w:right w:val="single" w:sz="4" w:space="0" w:color="auto"/>
                  </w:tcBorders>
                </w:tcPr>
                <w:p w:rsidR="00F93C8A" w:rsidRPr="002E2247" w:rsidRDefault="00F93C8A" w:rsidP="0044612C">
                  <w:pPr>
                    <w:autoSpaceDE w:val="0"/>
                    <w:autoSpaceDN w:val="0"/>
                    <w:adjustRightInd w:val="0"/>
                    <w:spacing w:after="0" w:line="240" w:lineRule="auto"/>
                    <w:jc w:val="both"/>
                    <w:rPr>
                      <w:rFonts w:ascii="Times New Roman" w:hAnsi="Times New Roman" w:cs="Times New Roman"/>
                      <w:sz w:val="24"/>
                      <w:szCs w:val="24"/>
                    </w:rPr>
                  </w:pPr>
                  <w:r w:rsidRPr="002E2247">
                    <w:rPr>
                      <w:rFonts w:ascii="Times New Roman" w:hAnsi="Times New Roman" w:cs="Times New Roman"/>
                      <w:sz w:val="24"/>
                      <w:szCs w:val="24"/>
                    </w:rPr>
                    <w:t xml:space="preserve">1. Деятельность юридических лиц и индивидуальных предпринимателей в сфере управления многоквартирными домами при отсутствии обстоятельств, предусмотренных пунктами 2, </w:t>
                  </w:r>
                  <w:hyperlink w:anchor="Par16" w:history="1">
                    <w:r w:rsidRPr="002E2247">
                      <w:rPr>
                        <w:rFonts w:ascii="Times New Roman" w:hAnsi="Times New Roman" w:cs="Times New Roman"/>
                        <w:sz w:val="24"/>
                        <w:szCs w:val="24"/>
                      </w:rPr>
                      <w:t>3</w:t>
                    </w:r>
                  </w:hyperlink>
                  <w:r w:rsidRPr="002E2247">
                    <w:rPr>
                      <w:rFonts w:ascii="Times New Roman" w:hAnsi="Times New Roman" w:cs="Times New Roman"/>
                      <w:sz w:val="24"/>
                      <w:szCs w:val="24"/>
                    </w:rPr>
                    <w:t xml:space="preserve">, </w:t>
                  </w:r>
                  <w:hyperlink w:anchor="Par20" w:history="1">
                    <w:r w:rsidRPr="002E2247">
                      <w:rPr>
                        <w:rFonts w:ascii="Times New Roman" w:hAnsi="Times New Roman" w:cs="Times New Roman"/>
                        <w:sz w:val="24"/>
                        <w:szCs w:val="24"/>
                      </w:rPr>
                      <w:t>4</w:t>
                    </w:r>
                  </w:hyperlink>
                  <w:r w:rsidRPr="002E2247">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F93C8A" w:rsidRPr="002E2247" w:rsidRDefault="00F93C8A" w:rsidP="0044612C">
                  <w:pPr>
                    <w:autoSpaceDE w:val="0"/>
                    <w:autoSpaceDN w:val="0"/>
                    <w:adjustRightInd w:val="0"/>
                    <w:spacing w:after="0" w:line="240" w:lineRule="auto"/>
                    <w:jc w:val="center"/>
                    <w:rPr>
                      <w:rFonts w:ascii="Times New Roman" w:hAnsi="Times New Roman" w:cs="Times New Roman"/>
                      <w:sz w:val="24"/>
                      <w:szCs w:val="24"/>
                    </w:rPr>
                  </w:pPr>
                  <w:r w:rsidRPr="002E2247">
                    <w:rPr>
                      <w:rFonts w:ascii="Times New Roman" w:hAnsi="Times New Roman" w:cs="Times New Roman"/>
                      <w:sz w:val="24"/>
                      <w:szCs w:val="24"/>
                    </w:rPr>
                    <w:t>низкий риск</w:t>
                  </w:r>
                </w:p>
              </w:tc>
            </w:tr>
            <w:tr w:rsidR="00F93C8A" w:rsidRPr="002E2247" w:rsidTr="0044612C">
              <w:tc>
                <w:tcPr>
                  <w:tcW w:w="8109" w:type="dxa"/>
                  <w:tcBorders>
                    <w:top w:val="single" w:sz="4" w:space="0" w:color="auto"/>
                    <w:left w:val="single" w:sz="4" w:space="0" w:color="auto"/>
                    <w:bottom w:val="single" w:sz="4" w:space="0" w:color="auto"/>
                    <w:right w:val="single" w:sz="4" w:space="0" w:color="auto"/>
                  </w:tcBorders>
                </w:tcPr>
                <w:p w:rsidR="00F93C8A" w:rsidRPr="002E2247" w:rsidRDefault="00F93C8A" w:rsidP="0044612C">
                  <w:pPr>
                    <w:autoSpaceDE w:val="0"/>
                    <w:autoSpaceDN w:val="0"/>
                    <w:adjustRightInd w:val="0"/>
                    <w:spacing w:after="0" w:line="240" w:lineRule="auto"/>
                    <w:jc w:val="both"/>
                    <w:rPr>
                      <w:rFonts w:ascii="Times New Roman" w:hAnsi="Times New Roman" w:cs="Times New Roman"/>
                      <w:sz w:val="24"/>
                      <w:szCs w:val="24"/>
                    </w:rPr>
                  </w:pPr>
                  <w:r w:rsidRPr="002E2247">
                    <w:rPr>
                      <w:rFonts w:ascii="Times New Roman" w:hAnsi="Times New Roman" w:cs="Times New Roman"/>
                      <w:sz w:val="24"/>
                      <w:szCs w:val="24"/>
                    </w:rPr>
                    <w:t>2. Юридические лица и индивидуальные предприниматели, осуществляющие деятельность в сфере обеспечения безопасного использования и содержания внутридомового и внутриквартирного газового оборудования:</w:t>
                  </w:r>
                </w:p>
                <w:p w:rsidR="00F93C8A" w:rsidRPr="002E2247" w:rsidRDefault="00F93C8A" w:rsidP="0044612C">
                  <w:pPr>
                    <w:autoSpaceDE w:val="0"/>
                    <w:autoSpaceDN w:val="0"/>
                    <w:adjustRightInd w:val="0"/>
                    <w:spacing w:after="0" w:line="240" w:lineRule="auto"/>
                    <w:jc w:val="both"/>
                    <w:rPr>
                      <w:rFonts w:ascii="Times New Roman" w:hAnsi="Times New Roman" w:cs="Times New Roman"/>
                      <w:sz w:val="24"/>
                      <w:szCs w:val="24"/>
                    </w:rPr>
                  </w:pPr>
                  <w:r w:rsidRPr="002E2247">
                    <w:rPr>
                      <w:rFonts w:ascii="Times New Roman" w:hAnsi="Times New Roman" w:cs="Times New Roman"/>
                      <w:sz w:val="24"/>
                      <w:szCs w:val="24"/>
                    </w:rPr>
                    <w:t xml:space="preserve">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8" w:history="1">
                    <w:r w:rsidRPr="002E2247">
                      <w:rPr>
                        <w:rFonts w:ascii="Times New Roman" w:hAnsi="Times New Roman" w:cs="Times New Roman"/>
                        <w:sz w:val="24"/>
                        <w:szCs w:val="24"/>
                      </w:rPr>
                      <w:t>ч. 1</w:t>
                    </w:r>
                  </w:hyperlink>
                  <w:r w:rsidRPr="002E2247">
                    <w:rPr>
                      <w:rFonts w:ascii="Times New Roman" w:hAnsi="Times New Roman" w:cs="Times New Roman"/>
                      <w:sz w:val="24"/>
                      <w:szCs w:val="24"/>
                    </w:rPr>
                    <w:t xml:space="preserve">, </w:t>
                  </w:r>
                  <w:hyperlink r:id="rId9" w:history="1">
                    <w:r w:rsidRPr="002E2247">
                      <w:rPr>
                        <w:rFonts w:ascii="Times New Roman" w:hAnsi="Times New Roman" w:cs="Times New Roman"/>
                        <w:sz w:val="24"/>
                        <w:szCs w:val="24"/>
                      </w:rPr>
                      <w:t>ч. 2</w:t>
                    </w:r>
                  </w:hyperlink>
                  <w:r w:rsidRPr="002E2247">
                    <w:rPr>
                      <w:rFonts w:ascii="Times New Roman" w:hAnsi="Times New Roman" w:cs="Times New Roman"/>
                      <w:sz w:val="24"/>
                      <w:szCs w:val="24"/>
                    </w:rPr>
                    <w:t xml:space="preserve">, </w:t>
                  </w:r>
                  <w:hyperlink r:id="rId10" w:history="1">
                    <w:r w:rsidRPr="002E2247">
                      <w:rPr>
                        <w:rFonts w:ascii="Times New Roman" w:hAnsi="Times New Roman" w:cs="Times New Roman"/>
                        <w:sz w:val="24"/>
                        <w:szCs w:val="24"/>
                      </w:rPr>
                      <w:t>ч. 4 ст. 9.23</w:t>
                    </w:r>
                  </w:hyperlink>
                  <w:r w:rsidRPr="002E2247">
                    <w:rPr>
                      <w:rFonts w:ascii="Times New Roman" w:hAnsi="Times New Roman" w:cs="Times New Roman"/>
                      <w:sz w:val="24"/>
                      <w:szCs w:val="24"/>
                    </w:rPr>
                    <w:t xml:space="preserve"> Кодекса Российской Федерации об административных правонарушениях;</w:t>
                  </w:r>
                </w:p>
                <w:p w:rsidR="00F93C8A" w:rsidRPr="002E2247" w:rsidRDefault="00F93C8A" w:rsidP="0044612C">
                  <w:pPr>
                    <w:autoSpaceDE w:val="0"/>
                    <w:autoSpaceDN w:val="0"/>
                    <w:adjustRightInd w:val="0"/>
                    <w:spacing w:after="0" w:line="240" w:lineRule="auto"/>
                    <w:jc w:val="both"/>
                    <w:rPr>
                      <w:rFonts w:ascii="Times New Roman" w:hAnsi="Times New Roman" w:cs="Times New Roman"/>
                      <w:sz w:val="24"/>
                      <w:szCs w:val="24"/>
                    </w:rPr>
                  </w:pPr>
                  <w:r w:rsidRPr="002E2247">
                    <w:rPr>
                      <w:rFonts w:ascii="Times New Roman" w:hAnsi="Times New Roman" w:cs="Times New Roman"/>
                      <w:sz w:val="24"/>
                      <w:szCs w:val="24"/>
                    </w:rPr>
                    <w:t xml:space="preserve">при наличии вступившего в законную силу решения суда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предусмотренных </w:t>
                  </w:r>
                  <w:hyperlink r:id="rId11" w:history="1">
                    <w:r w:rsidRPr="002E2247">
                      <w:rPr>
                        <w:rFonts w:ascii="Times New Roman" w:hAnsi="Times New Roman" w:cs="Times New Roman"/>
                        <w:sz w:val="24"/>
                        <w:szCs w:val="24"/>
                      </w:rPr>
                      <w:t>ч. 5</w:t>
                    </w:r>
                  </w:hyperlink>
                  <w:r w:rsidRPr="002E2247">
                    <w:rPr>
                      <w:rFonts w:ascii="Times New Roman" w:hAnsi="Times New Roman" w:cs="Times New Roman"/>
                      <w:sz w:val="24"/>
                      <w:szCs w:val="24"/>
                    </w:rPr>
                    <w:t xml:space="preserve">, </w:t>
                  </w:r>
                  <w:hyperlink r:id="rId12" w:history="1">
                    <w:r w:rsidRPr="002E2247">
                      <w:rPr>
                        <w:rFonts w:ascii="Times New Roman" w:hAnsi="Times New Roman" w:cs="Times New Roman"/>
                        <w:sz w:val="24"/>
                        <w:szCs w:val="24"/>
                      </w:rPr>
                      <w:t>ч. 6 ст. 9.23</w:t>
                    </w:r>
                  </w:hyperlink>
                  <w:r w:rsidRPr="002E2247">
                    <w:rPr>
                      <w:rFonts w:ascii="Times New Roman" w:hAnsi="Times New Roman" w:cs="Times New Roman"/>
                      <w:sz w:val="24"/>
                      <w:szCs w:val="24"/>
                    </w:rPr>
                    <w:t xml:space="preserve"> Кодекса Российской Федерации об административных правонарушениях</w:t>
                  </w:r>
                </w:p>
              </w:tc>
              <w:tc>
                <w:tcPr>
                  <w:tcW w:w="2126" w:type="dxa"/>
                  <w:tcBorders>
                    <w:top w:val="single" w:sz="4" w:space="0" w:color="auto"/>
                    <w:left w:val="single" w:sz="4" w:space="0" w:color="auto"/>
                    <w:bottom w:val="single" w:sz="4" w:space="0" w:color="auto"/>
                    <w:right w:val="single" w:sz="4" w:space="0" w:color="auto"/>
                  </w:tcBorders>
                </w:tcPr>
                <w:p w:rsidR="00F93C8A" w:rsidRPr="002E2247" w:rsidRDefault="00F93C8A" w:rsidP="0044612C">
                  <w:pPr>
                    <w:autoSpaceDE w:val="0"/>
                    <w:autoSpaceDN w:val="0"/>
                    <w:adjustRightInd w:val="0"/>
                    <w:spacing w:after="0" w:line="240" w:lineRule="auto"/>
                    <w:jc w:val="center"/>
                    <w:rPr>
                      <w:rFonts w:ascii="Times New Roman" w:hAnsi="Times New Roman" w:cs="Times New Roman"/>
                      <w:sz w:val="24"/>
                      <w:szCs w:val="24"/>
                    </w:rPr>
                  </w:pPr>
                  <w:r w:rsidRPr="002E2247">
                    <w:rPr>
                      <w:rFonts w:ascii="Times New Roman" w:hAnsi="Times New Roman" w:cs="Times New Roman"/>
                      <w:sz w:val="24"/>
                      <w:szCs w:val="24"/>
                    </w:rPr>
                    <w:t>высокий риск</w:t>
                  </w:r>
                </w:p>
              </w:tc>
            </w:tr>
            <w:tr w:rsidR="00F93C8A" w:rsidRPr="002E2247" w:rsidTr="0044612C">
              <w:tc>
                <w:tcPr>
                  <w:tcW w:w="8109" w:type="dxa"/>
                  <w:tcBorders>
                    <w:top w:val="single" w:sz="4" w:space="0" w:color="auto"/>
                    <w:left w:val="single" w:sz="4" w:space="0" w:color="auto"/>
                    <w:bottom w:val="single" w:sz="4" w:space="0" w:color="auto"/>
                    <w:right w:val="single" w:sz="4" w:space="0" w:color="auto"/>
                  </w:tcBorders>
                </w:tcPr>
                <w:p w:rsidR="00F93C8A" w:rsidRPr="002E2247" w:rsidRDefault="00F93C8A" w:rsidP="0044612C">
                  <w:pPr>
                    <w:autoSpaceDE w:val="0"/>
                    <w:autoSpaceDN w:val="0"/>
                    <w:adjustRightInd w:val="0"/>
                    <w:spacing w:after="0" w:line="240" w:lineRule="auto"/>
                    <w:jc w:val="both"/>
                    <w:rPr>
                      <w:rFonts w:ascii="Times New Roman" w:hAnsi="Times New Roman" w:cs="Times New Roman"/>
                      <w:sz w:val="24"/>
                      <w:szCs w:val="24"/>
                    </w:rPr>
                  </w:pPr>
                  <w:bookmarkStart w:id="1" w:name="Par16"/>
                  <w:bookmarkEnd w:id="1"/>
                  <w:r w:rsidRPr="002E2247">
                    <w:rPr>
                      <w:rFonts w:ascii="Times New Roman" w:hAnsi="Times New Roman" w:cs="Times New Roman"/>
                      <w:sz w:val="24"/>
                      <w:szCs w:val="24"/>
                    </w:rPr>
                    <w:t>3. Юридические лица и индивидуальные предприниматели, осуществляющие деятельность по управлению многоквартирными домами:</w:t>
                  </w:r>
                </w:p>
                <w:p w:rsidR="00F93C8A" w:rsidRPr="002E2247" w:rsidRDefault="00F93C8A" w:rsidP="0044612C">
                  <w:pPr>
                    <w:autoSpaceDE w:val="0"/>
                    <w:autoSpaceDN w:val="0"/>
                    <w:adjustRightInd w:val="0"/>
                    <w:spacing w:after="0" w:line="240" w:lineRule="auto"/>
                    <w:jc w:val="both"/>
                    <w:rPr>
                      <w:rFonts w:ascii="Times New Roman" w:hAnsi="Times New Roman" w:cs="Times New Roman"/>
                      <w:sz w:val="24"/>
                      <w:szCs w:val="24"/>
                    </w:rPr>
                  </w:pPr>
                  <w:r w:rsidRPr="002E2247">
                    <w:rPr>
                      <w:rFonts w:ascii="Times New Roman" w:hAnsi="Times New Roman" w:cs="Times New Roman"/>
                      <w:sz w:val="24"/>
                      <w:szCs w:val="24"/>
                    </w:rPr>
                    <w:t xml:space="preserve">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13" w:history="1">
                    <w:r w:rsidRPr="002E2247">
                      <w:rPr>
                        <w:rFonts w:ascii="Times New Roman" w:hAnsi="Times New Roman" w:cs="Times New Roman"/>
                        <w:sz w:val="24"/>
                        <w:szCs w:val="24"/>
                      </w:rPr>
                      <w:t>ст. 7.22</w:t>
                    </w:r>
                  </w:hyperlink>
                  <w:r w:rsidRPr="002E2247">
                    <w:rPr>
                      <w:rFonts w:ascii="Times New Roman" w:hAnsi="Times New Roman" w:cs="Times New Roman"/>
                      <w:sz w:val="24"/>
                      <w:szCs w:val="24"/>
                    </w:rPr>
                    <w:t xml:space="preserve">; </w:t>
                  </w:r>
                  <w:hyperlink r:id="rId14" w:history="1">
                    <w:r w:rsidRPr="002E2247">
                      <w:rPr>
                        <w:rFonts w:ascii="Times New Roman" w:hAnsi="Times New Roman" w:cs="Times New Roman"/>
                        <w:sz w:val="24"/>
                        <w:szCs w:val="24"/>
                      </w:rPr>
                      <w:t>ст. 7.23</w:t>
                    </w:r>
                  </w:hyperlink>
                  <w:r w:rsidRPr="002E2247">
                    <w:rPr>
                      <w:rFonts w:ascii="Times New Roman" w:hAnsi="Times New Roman" w:cs="Times New Roman"/>
                      <w:sz w:val="24"/>
                      <w:szCs w:val="24"/>
                    </w:rPr>
                    <w:t xml:space="preserve">; </w:t>
                  </w:r>
                  <w:hyperlink r:id="rId15" w:history="1">
                    <w:r w:rsidRPr="002E2247">
                      <w:rPr>
                        <w:rFonts w:ascii="Times New Roman" w:hAnsi="Times New Roman" w:cs="Times New Roman"/>
                        <w:sz w:val="24"/>
                        <w:szCs w:val="24"/>
                      </w:rPr>
                      <w:t>ч. 1 ст. 7.23.2</w:t>
                    </w:r>
                  </w:hyperlink>
                  <w:r w:rsidRPr="002E2247">
                    <w:rPr>
                      <w:rFonts w:ascii="Times New Roman" w:hAnsi="Times New Roman" w:cs="Times New Roman"/>
                      <w:sz w:val="24"/>
                      <w:szCs w:val="24"/>
                    </w:rPr>
                    <w:t xml:space="preserve">; </w:t>
                  </w:r>
                  <w:hyperlink r:id="rId16" w:history="1">
                    <w:r w:rsidRPr="002E2247">
                      <w:rPr>
                        <w:rFonts w:ascii="Times New Roman" w:hAnsi="Times New Roman" w:cs="Times New Roman"/>
                        <w:sz w:val="24"/>
                        <w:szCs w:val="24"/>
                      </w:rPr>
                      <w:t>ч. 1</w:t>
                    </w:r>
                  </w:hyperlink>
                  <w:r w:rsidRPr="002E2247">
                    <w:rPr>
                      <w:rFonts w:ascii="Times New Roman" w:hAnsi="Times New Roman" w:cs="Times New Roman"/>
                      <w:sz w:val="24"/>
                      <w:szCs w:val="24"/>
                    </w:rPr>
                    <w:t xml:space="preserve">, </w:t>
                  </w:r>
                  <w:hyperlink r:id="rId17" w:history="1">
                    <w:r w:rsidRPr="002E2247">
                      <w:rPr>
                        <w:rFonts w:ascii="Times New Roman" w:hAnsi="Times New Roman" w:cs="Times New Roman"/>
                        <w:sz w:val="24"/>
                        <w:szCs w:val="24"/>
                      </w:rPr>
                      <w:t>ч. 2</w:t>
                    </w:r>
                  </w:hyperlink>
                  <w:r w:rsidRPr="002E2247">
                    <w:rPr>
                      <w:rFonts w:ascii="Times New Roman" w:hAnsi="Times New Roman" w:cs="Times New Roman"/>
                      <w:sz w:val="24"/>
                      <w:szCs w:val="24"/>
                    </w:rPr>
                    <w:t xml:space="preserve">, </w:t>
                  </w:r>
                  <w:hyperlink r:id="rId18" w:history="1">
                    <w:r w:rsidRPr="002E2247">
                      <w:rPr>
                        <w:rFonts w:ascii="Times New Roman" w:hAnsi="Times New Roman" w:cs="Times New Roman"/>
                        <w:sz w:val="24"/>
                        <w:szCs w:val="24"/>
                      </w:rPr>
                      <w:t>ч. 3 ст. 9.5.1</w:t>
                    </w:r>
                  </w:hyperlink>
                  <w:r w:rsidRPr="002E2247">
                    <w:rPr>
                      <w:rFonts w:ascii="Times New Roman" w:hAnsi="Times New Roman" w:cs="Times New Roman"/>
                      <w:sz w:val="24"/>
                      <w:szCs w:val="24"/>
                    </w:rPr>
                    <w:t xml:space="preserve">; </w:t>
                  </w:r>
                  <w:hyperlink r:id="rId19" w:history="1">
                    <w:r w:rsidRPr="002E2247">
                      <w:rPr>
                        <w:rFonts w:ascii="Times New Roman" w:hAnsi="Times New Roman" w:cs="Times New Roman"/>
                        <w:sz w:val="24"/>
                        <w:szCs w:val="24"/>
                      </w:rPr>
                      <w:t>ч. 4</w:t>
                    </w:r>
                  </w:hyperlink>
                  <w:r w:rsidRPr="002E2247">
                    <w:rPr>
                      <w:rFonts w:ascii="Times New Roman" w:hAnsi="Times New Roman" w:cs="Times New Roman"/>
                      <w:sz w:val="24"/>
                      <w:szCs w:val="24"/>
                    </w:rPr>
                    <w:t xml:space="preserve">, </w:t>
                  </w:r>
                  <w:hyperlink r:id="rId20" w:history="1">
                    <w:r w:rsidRPr="002E2247">
                      <w:rPr>
                        <w:rFonts w:ascii="Times New Roman" w:hAnsi="Times New Roman" w:cs="Times New Roman"/>
                        <w:sz w:val="24"/>
                        <w:szCs w:val="24"/>
                      </w:rPr>
                      <w:t>ч. 5</w:t>
                    </w:r>
                  </w:hyperlink>
                  <w:r w:rsidRPr="002E2247">
                    <w:rPr>
                      <w:rFonts w:ascii="Times New Roman" w:hAnsi="Times New Roman" w:cs="Times New Roman"/>
                      <w:sz w:val="24"/>
                      <w:szCs w:val="24"/>
                    </w:rPr>
                    <w:t xml:space="preserve">, </w:t>
                  </w:r>
                  <w:hyperlink r:id="rId21" w:history="1">
                    <w:r w:rsidRPr="002E2247">
                      <w:rPr>
                        <w:rFonts w:ascii="Times New Roman" w:hAnsi="Times New Roman" w:cs="Times New Roman"/>
                        <w:sz w:val="24"/>
                        <w:szCs w:val="24"/>
                      </w:rPr>
                      <w:t>ч. 12 ст. 9.16</w:t>
                    </w:r>
                  </w:hyperlink>
                  <w:r w:rsidRPr="002E2247">
                    <w:rPr>
                      <w:rFonts w:ascii="Times New Roman" w:hAnsi="Times New Roman" w:cs="Times New Roman"/>
                      <w:sz w:val="24"/>
                      <w:szCs w:val="24"/>
                    </w:rPr>
                    <w:t xml:space="preserve"> Кодекса Российской Федерации об административных правонарушениях;</w:t>
                  </w:r>
                </w:p>
                <w:p w:rsidR="00F93C8A" w:rsidRPr="002E2247" w:rsidRDefault="00F93C8A" w:rsidP="0044612C">
                  <w:pPr>
                    <w:autoSpaceDE w:val="0"/>
                    <w:autoSpaceDN w:val="0"/>
                    <w:adjustRightInd w:val="0"/>
                    <w:spacing w:after="0" w:line="240" w:lineRule="auto"/>
                    <w:jc w:val="both"/>
                    <w:rPr>
                      <w:rFonts w:ascii="Times New Roman" w:hAnsi="Times New Roman" w:cs="Times New Roman"/>
                      <w:sz w:val="24"/>
                      <w:szCs w:val="24"/>
                    </w:rPr>
                  </w:pPr>
                  <w:r w:rsidRPr="002E2247">
                    <w:rPr>
                      <w:rFonts w:ascii="Times New Roman" w:hAnsi="Times New Roman" w:cs="Times New Roman"/>
                      <w:sz w:val="24"/>
                      <w:szCs w:val="24"/>
                    </w:rPr>
                    <w:t xml:space="preserve">при наличии вступившего в законную силу решения суда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предусмотренных </w:t>
                  </w:r>
                  <w:hyperlink r:id="rId22" w:history="1">
                    <w:r w:rsidRPr="002E2247">
                      <w:rPr>
                        <w:rFonts w:ascii="Times New Roman" w:hAnsi="Times New Roman" w:cs="Times New Roman"/>
                        <w:sz w:val="24"/>
                        <w:szCs w:val="24"/>
                      </w:rPr>
                      <w:t>ч. 2 ст. 7.23.2</w:t>
                    </w:r>
                  </w:hyperlink>
                  <w:r w:rsidRPr="002E2247">
                    <w:rPr>
                      <w:rFonts w:ascii="Times New Roman" w:hAnsi="Times New Roman" w:cs="Times New Roman"/>
                      <w:sz w:val="24"/>
                      <w:szCs w:val="24"/>
                    </w:rPr>
                    <w:t xml:space="preserve">; </w:t>
                  </w:r>
                  <w:hyperlink r:id="rId23" w:history="1">
                    <w:r w:rsidRPr="002E2247">
                      <w:rPr>
                        <w:rFonts w:ascii="Times New Roman" w:hAnsi="Times New Roman" w:cs="Times New Roman"/>
                        <w:sz w:val="24"/>
                        <w:szCs w:val="24"/>
                      </w:rPr>
                      <w:t>ст. 7.32.2</w:t>
                    </w:r>
                  </w:hyperlink>
                  <w:r w:rsidRPr="002E2247">
                    <w:rPr>
                      <w:rFonts w:ascii="Times New Roman" w:hAnsi="Times New Roman" w:cs="Times New Roman"/>
                      <w:sz w:val="24"/>
                      <w:szCs w:val="24"/>
                    </w:rPr>
                    <w:t xml:space="preserve">; </w:t>
                  </w:r>
                  <w:hyperlink r:id="rId24" w:history="1">
                    <w:r w:rsidRPr="002E2247">
                      <w:rPr>
                        <w:rFonts w:ascii="Times New Roman" w:hAnsi="Times New Roman" w:cs="Times New Roman"/>
                        <w:sz w:val="24"/>
                        <w:szCs w:val="24"/>
                      </w:rPr>
                      <w:t>ч. 1 ст. 19.4</w:t>
                    </w:r>
                  </w:hyperlink>
                  <w:r w:rsidRPr="002E2247">
                    <w:rPr>
                      <w:rFonts w:ascii="Times New Roman" w:hAnsi="Times New Roman" w:cs="Times New Roman"/>
                      <w:sz w:val="24"/>
                      <w:szCs w:val="24"/>
                    </w:rPr>
                    <w:t xml:space="preserve">; </w:t>
                  </w:r>
                  <w:hyperlink r:id="rId25" w:history="1">
                    <w:r w:rsidRPr="002E2247">
                      <w:rPr>
                        <w:rFonts w:ascii="Times New Roman" w:hAnsi="Times New Roman" w:cs="Times New Roman"/>
                        <w:sz w:val="24"/>
                        <w:szCs w:val="24"/>
                      </w:rPr>
                      <w:t>ч. 1</w:t>
                    </w:r>
                  </w:hyperlink>
                  <w:r w:rsidRPr="002E2247">
                    <w:rPr>
                      <w:rFonts w:ascii="Times New Roman" w:hAnsi="Times New Roman" w:cs="Times New Roman"/>
                      <w:sz w:val="24"/>
                      <w:szCs w:val="24"/>
                    </w:rPr>
                    <w:t xml:space="preserve">, </w:t>
                  </w:r>
                  <w:hyperlink r:id="rId26" w:history="1">
                    <w:r w:rsidRPr="002E2247">
                      <w:rPr>
                        <w:rFonts w:ascii="Times New Roman" w:hAnsi="Times New Roman" w:cs="Times New Roman"/>
                        <w:sz w:val="24"/>
                        <w:szCs w:val="24"/>
                      </w:rPr>
                      <w:t>ч. 24 ст. 19.5</w:t>
                    </w:r>
                  </w:hyperlink>
                  <w:r w:rsidRPr="002E2247">
                    <w:rPr>
                      <w:rFonts w:ascii="Times New Roman" w:hAnsi="Times New Roman" w:cs="Times New Roman"/>
                      <w:sz w:val="24"/>
                      <w:szCs w:val="24"/>
                    </w:rPr>
                    <w:t xml:space="preserve">; </w:t>
                  </w:r>
                  <w:hyperlink r:id="rId27" w:history="1">
                    <w:r w:rsidRPr="002E2247">
                      <w:rPr>
                        <w:rFonts w:ascii="Times New Roman" w:hAnsi="Times New Roman" w:cs="Times New Roman"/>
                        <w:sz w:val="24"/>
                        <w:szCs w:val="24"/>
                      </w:rPr>
                      <w:t>ст. 19.6</w:t>
                    </w:r>
                  </w:hyperlink>
                  <w:r w:rsidRPr="002E2247">
                    <w:rPr>
                      <w:rFonts w:ascii="Times New Roman" w:hAnsi="Times New Roman" w:cs="Times New Roman"/>
                      <w:sz w:val="24"/>
                      <w:szCs w:val="24"/>
                    </w:rPr>
                    <w:t xml:space="preserve">; </w:t>
                  </w:r>
                  <w:hyperlink r:id="rId28" w:history="1">
                    <w:r w:rsidRPr="002E2247">
                      <w:rPr>
                        <w:rFonts w:ascii="Times New Roman" w:hAnsi="Times New Roman" w:cs="Times New Roman"/>
                        <w:sz w:val="24"/>
                        <w:szCs w:val="24"/>
                      </w:rPr>
                      <w:t>ст. 19.7</w:t>
                    </w:r>
                  </w:hyperlink>
                  <w:r w:rsidRPr="002E2247">
                    <w:rPr>
                      <w:rFonts w:ascii="Times New Roman" w:hAnsi="Times New Roman" w:cs="Times New Roman"/>
                      <w:sz w:val="24"/>
                      <w:szCs w:val="24"/>
                    </w:rPr>
                    <w:t xml:space="preserve">; </w:t>
                  </w:r>
                  <w:hyperlink r:id="rId29" w:history="1">
                    <w:r w:rsidRPr="002E2247">
                      <w:rPr>
                        <w:rFonts w:ascii="Times New Roman" w:hAnsi="Times New Roman" w:cs="Times New Roman"/>
                        <w:sz w:val="24"/>
                        <w:szCs w:val="24"/>
                      </w:rPr>
                      <w:t>ст. 19.7.11</w:t>
                    </w:r>
                  </w:hyperlink>
                  <w:r w:rsidRPr="002E2247">
                    <w:rPr>
                      <w:rFonts w:ascii="Times New Roman" w:hAnsi="Times New Roman" w:cs="Times New Roman"/>
                      <w:sz w:val="24"/>
                      <w:szCs w:val="24"/>
                    </w:rPr>
                    <w:t xml:space="preserve"> Кодекса Российской Федерации об административных правонарушениях</w:t>
                  </w:r>
                </w:p>
              </w:tc>
              <w:tc>
                <w:tcPr>
                  <w:tcW w:w="2126" w:type="dxa"/>
                  <w:tcBorders>
                    <w:top w:val="single" w:sz="4" w:space="0" w:color="auto"/>
                    <w:left w:val="single" w:sz="4" w:space="0" w:color="auto"/>
                    <w:bottom w:val="single" w:sz="4" w:space="0" w:color="auto"/>
                    <w:right w:val="single" w:sz="4" w:space="0" w:color="auto"/>
                  </w:tcBorders>
                </w:tcPr>
                <w:p w:rsidR="00F93C8A" w:rsidRPr="002E2247" w:rsidRDefault="00F93C8A" w:rsidP="0044612C">
                  <w:pPr>
                    <w:autoSpaceDE w:val="0"/>
                    <w:autoSpaceDN w:val="0"/>
                    <w:adjustRightInd w:val="0"/>
                    <w:spacing w:after="0" w:line="240" w:lineRule="auto"/>
                    <w:jc w:val="center"/>
                    <w:rPr>
                      <w:rFonts w:ascii="Times New Roman" w:hAnsi="Times New Roman" w:cs="Times New Roman"/>
                      <w:sz w:val="24"/>
                      <w:szCs w:val="24"/>
                    </w:rPr>
                  </w:pPr>
                  <w:r w:rsidRPr="002E2247">
                    <w:rPr>
                      <w:rFonts w:ascii="Times New Roman" w:hAnsi="Times New Roman" w:cs="Times New Roman"/>
                      <w:sz w:val="24"/>
                      <w:szCs w:val="24"/>
                    </w:rPr>
                    <w:t>значительный риск</w:t>
                  </w:r>
                </w:p>
              </w:tc>
            </w:tr>
            <w:tr w:rsidR="00F93C8A" w:rsidRPr="002E2247" w:rsidTr="0044612C">
              <w:tc>
                <w:tcPr>
                  <w:tcW w:w="8109" w:type="dxa"/>
                  <w:tcBorders>
                    <w:top w:val="single" w:sz="4" w:space="0" w:color="auto"/>
                    <w:left w:val="single" w:sz="4" w:space="0" w:color="auto"/>
                    <w:bottom w:val="single" w:sz="4" w:space="0" w:color="auto"/>
                    <w:right w:val="single" w:sz="4" w:space="0" w:color="auto"/>
                  </w:tcBorders>
                </w:tcPr>
                <w:p w:rsidR="00F93C8A" w:rsidRPr="002E2247" w:rsidRDefault="00F93C8A" w:rsidP="0044612C">
                  <w:pPr>
                    <w:autoSpaceDE w:val="0"/>
                    <w:autoSpaceDN w:val="0"/>
                    <w:adjustRightInd w:val="0"/>
                    <w:spacing w:after="0" w:line="240" w:lineRule="auto"/>
                    <w:jc w:val="both"/>
                    <w:rPr>
                      <w:rFonts w:ascii="Times New Roman" w:hAnsi="Times New Roman" w:cs="Times New Roman"/>
                      <w:sz w:val="24"/>
                      <w:szCs w:val="24"/>
                    </w:rPr>
                  </w:pPr>
                  <w:bookmarkStart w:id="2" w:name="Par20"/>
                  <w:bookmarkEnd w:id="2"/>
                  <w:r w:rsidRPr="002E2247">
                    <w:rPr>
                      <w:rFonts w:ascii="Times New Roman" w:hAnsi="Times New Roman" w:cs="Times New Roman"/>
                      <w:sz w:val="24"/>
                      <w:szCs w:val="24"/>
                    </w:rPr>
                    <w:t>4. Юридические лица и индивидуальные предприниматели, осуществляющие деятельность по управлению многоквартирными домами, у которых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при проведении плановой проверки были выявлены нарушения обязательных требований, не связанные с привлечением к административной ответственности</w:t>
                  </w:r>
                </w:p>
              </w:tc>
              <w:tc>
                <w:tcPr>
                  <w:tcW w:w="2126" w:type="dxa"/>
                  <w:tcBorders>
                    <w:top w:val="single" w:sz="4" w:space="0" w:color="auto"/>
                    <w:left w:val="single" w:sz="4" w:space="0" w:color="auto"/>
                    <w:bottom w:val="single" w:sz="4" w:space="0" w:color="auto"/>
                    <w:right w:val="single" w:sz="4" w:space="0" w:color="auto"/>
                  </w:tcBorders>
                </w:tcPr>
                <w:p w:rsidR="00F93C8A" w:rsidRPr="002E2247" w:rsidRDefault="00F93C8A" w:rsidP="0044612C">
                  <w:pPr>
                    <w:autoSpaceDE w:val="0"/>
                    <w:autoSpaceDN w:val="0"/>
                    <w:adjustRightInd w:val="0"/>
                    <w:spacing w:after="0" w:line="240" w:lineRule="auto"/>
                    <w:jc w:val="center"/>
                    <w:rPr>
                      <w:rFonts w:ascii="Times New Roman" w:hAnsi="Times New Roman" w:cs="Times New Roman"/>
                      <w:sz w:val="24"/>
                      <w:szCs w:val="24"/>
                    </w:rPr>
                  </w:pPr>
                  <w:r w:rsidRPr="002E2247">
                    <w:rPr>
                      <w:rFonts w:ascii="Times New Roman" w:hAnsi="Times New Roman" w:cs="Times New Roman"/>
                      <w:sz w:val="24"/>
                      <w:szCs w:val="24"/>
                    </w:rPr>
                    <w:t>умеренный риск</w:t>
                  </w:r>
                </w:p>
              </w:tc>
            </w:tr>
          </w:tbl>
          <w:p w:rsidR="00F93C8A" w:rsidRPr="002E2247" w:rsidRDefault="00F93C8A" w:rsidP="00F93C8A">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Проведение плановых проверок юридических лиц, индивидуальных предпринимателей в зависимости от категории риска, присвоенной осуществляемой ими деятельности, осуществляется со следующей периодичностью:</w:t>
            </w:r>
          </w:p>
          <w:p w:rsidR="00F93C8A" w:rsidRPr="002E2247" w:rsidRDefault="00F93C8A" w:rsidP="00F93C8A">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для категории высокого риска - один раз в два года;</w:t>
            </w:r>
          </w:p>
          <w:p w:rsidR="00F93C8A" w:rsidRPr="002E2247" w:rsidRDefault="00F93C8A" w:rsidP="00F93C8A">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для категории значительного риска - один раза в три года;</w:t>
            </w:r>
          </w:p>
          <w:p w:rsidR="00F93C8A" w:rsidRPr="002E2247" w:rsidRDefault="00F93C8A" w:rsidP="00F93C8A">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для категории умеренного риска - не чаще одного раза в шесть лет и не реже одного раза в восемь лет;</w:t>
            </w:r>
          </w:p>
          <w:p w:rsidR="00F93C8A" w:rsidRPr="002E2247" w:rsidRDefault="00F93C8A" w:rsidP="00F93C8A">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для категории низкого риска плановые проверки не проводятся.</w:t>
            </w:r>
          </w:p>
          <w:p w:rsidR="00647837" w:rsidRPr="002E2247" w:rsidRDefault="00F93C8A" w:rsidP="00F93C8A">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xml:space="preserve"> При отсутствии решения об отнесении деятельности, осуществляемой юридическими лицами, индивидуальными предпринимателями, к определенной категории риска, деятельность юридических лиц, индивидуальных предпринимателей считается отнесенной к категории низкого риска.</w:t>
            </w:r>
          </w:p>
        </w:tc>
      </w:tr>
      <w:tr w:rsidR="00000F58" w:rsidRPr="002E2247" w:rsidTr="00647837">
        <w:tc>
          <w:tcPr>
            <w:tcW w:w="660" w:type="dxa"/>
          </w:tcPr>
          <w:p w:rsidR="00647837" w:rsidRPr="002E2247" w:rsidRDefault="00647837" w:rsidP="001240CF">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5.</w:t>
            </w:r>
          </w:p>
        </w:tc>
        <w:tc>
          <w:tcPr>
            <w:tcW w:w="4290" w:type="dxa"/>
          </w:tcPr>
          <w:p w:rsidR="00647837" w:rsidRPr="002E2247" w:rsidRDefault="00647837" w:rsidP="00DE4456">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tc>
        <w:tc>
          <w:tcPr>
            <w:tcW w:w="3270" w:type="dxa"/>
            <w:gridSpan w:val="4"/>
          </w:tcPr>
          <w:p w:rsidR="00647837" w:rsidRPr="002E2247" w:rsidRDefault="00114558" w:rsidP="000A4D7E">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500</w:t>
            </w:r>
          </w:p>
        </w:tc>
        <w:tc>
          <w:tcPr>
            <w:tcW w:w="3630" w:type="dxa"/>
            <w:gridSpan w:val="5"/>
          </w:tcPr>
          <w:p w:rsidR="00647837" w:rsidRPr="002E2247" w:rsidRDefault="00114558"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226</w:t>
            </w:r>
          </w:p>
          <w:p w:rsidR="00647837" w:rsidRPr="002E2247" w:rsidRDefault="00647837" w:rsidP="00647837">
            <w:pPr>
              <w:tabs>
                <w:tab w:val="left" w:pos="990"/>
              </w:tabs>
              <w:rPr>
                <w:color w:val="000000" w:themeColor="text1"/>
                <w:lang w:eastAsia="ru-RU"/>
              </w:rPr>
            </w:pPr>
            <w:r w:rsidRPr="002E2247">
              <w:rPr>
                <w:color w:val="000000" w:themeColor="text1"/>
                <w:lang w:eastAsia="ru-RU"/>
              </w:rPr>
              <w:tab/>
            </w:r>
          </w:p>
        </w:tc>
        <w:tc>
          <w:tcPr>
            <w:tcW w:w="3663" w:type="dxa"/>
            <w:gridSpan w:val="3"/>
          </w:tcPr>
          <w:p w:rsidR="00647837" w:rsidRPr="002E2247" w:rsidRDefault="00846853"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726</w:t>
            </w:r>
          </w:p>
        </w:tc>
      </w:tr>
      <w:tr w:rsidR="00000F58" w:rsidRPr="002E2247" w:rsidTr="00647837">
        <w:tc>
          <w:tcPr>
            <w:tcW w:w="660" w:type="dxa"/>
          </w:tcPr>
          <w:p w:rsidR="00647837" w:rsidRPr="002E2247" w:rsidRDefault="00647837" w:rsidP="001240CF">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6.</w:t>
            </w:r>
          </w:p>
        </w:tc>
        <w:tc>
          <w:tcPr>
            <w:tcW w:w="4290" w:type="dxa"/>
          </w:tcPr>
          <w:p w:rsidR="00647837" w:rsidRPr="002E2247" w:rsidRDefault="00647837" w:rsidP="00DE4456">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tc>
        <w:tc>
          <w:tcPr>
            <w:tcW w:w="3270" w:type="dxa"/>
            <w:gridSpan w:val="4"/>
          </w:tcPr>
          <w:p w:rsidR="00647837" w:rsidRPr="002E2247" w:rsidRDefault="00FF7BD1" w:rsidP="005D2287">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lang w:val="en-US"/>
              </w:rPr>
              <w:t>1</w:t>
            </w:r>
            <w:r w:rsidR="005D2287" w:rsidRPr="002E2247">
              <w:rPr>
                <w:rFonts w:ascii="Times New Roman" w:hAnsi="Times New Roman" w:cs="Times New Roman"/>
                <w:color w:val="000000" w:themeColor="text1"/>
                <w:sz w:val="24"/>
                <w:szCs w:val="24"/>
              </w:rPr>
              <w:t>28</w:t>
            </w:r>
          </w:p>
        </w:tc>
        <w:tc>
          <w:tcPr>
            <w:tcW w:w="3630" w:type="dxa"/>
            <w:gridSpan w:val="5"/>
          </w:tcPr>
          <w:p w:rsidR="00647837" w:rsidRPr="002E2247" w:rsidRDefault="004242A7"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59</w:t>
            </w:r>
          </w:p>
        </w:tc>
        <w:tc>
          <w:tcPr>
            <w:tcW w:w="3663" w:type="dxa"/>
            <w:gridSpan w:val="3"/>
          </w:tcPr>
          <w:p w:rsidR="00647837" w:rsidRPr="002E2247" w:rsidRDefault="00A938BB" w:rsidP="00647837">
            <w:pPr>
              <w:pStyle w:val="ConsPlusNormal"/>
              <w:tabs>
                <w:tab w:val="left" w:pos="960"/>
              </w:tabs>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187</w:t>
            </w:r>
          </w:p>
        </w:tc>
      </w:tr>
      <w:tr w:rsidR="00000F58" w:rsidRPr="002E2247" w:rsidTr="00647837">
        <w:tc>
          <w:tcPr>
            <w:tcW w:w="660" w:type="dxa"/>
          </w:tcPr>
          <w:p w:rsidR="00647837" w:rsidRPr="002E2247" w:rsidRDefault="00647837" w:rsidP="001240CF">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7.</w:t>
            </w:r>
          </w:p>
        </w:tc>
        <w:tc>
          <w:tcPr>
            <w:tcW w:w="4290" w:type="dxa"/>
          </w:tcPr>
          <w:p w:rsidR="00647837" w:rsidRPr="002E2247" w:rsidRDefault="00647837" w:rsidP="00DE4456">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Сведения о количестве проведенных в отчетном периоде проверок в отношении субъектов малого предпринимательства</w:t>
            </w:r>
          </w:p>
        </w:tc>
        <w:tc>
          <w:tcPr>
            <w:tcW w:w="3270" w:type="dxa"/>
            <w:gridSpan w:val="4"/>
          </w:tcPr>
          <w:p w:rsidR="00647837" w:rsidRPr="002E2247" w:rsidRDefault="0070262A"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48</w:t>
            </w:r>
          </w:p>
        </w:tc>
        <w:tc>
          <w:tcPr>
            <w:tcW w:w="3630" w:type="dxa"/>
            <w:gridSpan w:val="5"/>
          </w:tcPr>
          <w:p w:rsidR="00647837" w:rsidRPr="002E2247" w:rsidRDefault="0070262A"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17</w:t>
            </w:r>
          </w:p>
        </w:tc>
        <w:tc>
          <w:tcPr>
            <w:tcW w:w="3663" w:type="dxa"/>
            <w:gridSpan w:val="3"/>
          </w:tcPr>
          <w:p w:rsidR="00647837" w:rsidRPr="002E2247" w:rsidRDefault="003F68D8"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65</w:t>
            </w:r>
          </w:p>
        </w:tc>
      </w:tr>
      <w:tr w:rsidR="00000F58" w:rsidRPr="002E2247" w:rsidTr="00A8782E">
        <w:tc>
          <w:tcPr>
            <w:tcW w:w="15513" w:type="dxa"/>
            <w:gridSpan w:val="14"/>
          </w:tcPr>
          <w:p w:rsidR="001240CF" w:rsidRPr="002E2247" w:rsidRDefault="001240CF" w:rsidP="00BF7BC5">
            <w:pPr>
              <w:pStyle w:val="ConsPlusNormal"/>
              <w:jc w:val="center"/>
              <w:outlineLvl w:val="1"/>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V. Действия органов государственного контроля (надзора) по пресечению нарушений обязательных требований и (или) устранению последствий таких нарушений</w:t>
            </w:r>
          </w:p>
        </w:tc>
      </w:tr>
      <w:tr w:rsidR="00000F58" w:rsidRPr="002E2247" w:rsidTr="00A8782E">
        <w:tc>
          <w:tcPr>
            <w:tcW w:w="660" w:type="dxa"/>
          </w:tcPr>
          <w:p w:rsidR="001240CF" w:rsidRPr="002E2247" w:rsidRDefault="001240CF" w:rsidP="001240CF">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1.</w:t>
            </w:r>
          </w:p>
        </w:tc>
        <w:tc>
          <w:tcPr>
            <w:tcW w:w="4290" w:type="dxa"/>
          </w:tcPr>
          <w:p w:rsidR="001240CF" w:rsidRPr="002E2247" w:rsidRDefault="001240CF" w:rsidP="00DE4456">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Сведения о принятых органом государственного контроля (надзора) мерах реагирования по фактам выявленных нарушений, в том числе в динамике (по полугодиям и за год)</w:t>
            </w:r>
          </w:p>
        </w:tc>
        <w:tc>
          <w:tcPr>
            <w:tcW w:w="3334" w:type="dxa"/>
            <w:gridSpan w:val="5"/>
          </w:tcPr>
          <w:p w:rsidR="001240CF" w:rsidRPr="00987E71" w:rsidRDefault="00877F35" w:rsidP="00FB709D">
            <w:pPr>
              <w:pStyle w:val="ConsPlusNormal"/>
              <w:rPr>
                <w:rFonts w:ascii="Times New Roman" w:hAnsi="Times New Roman" w:cs="Times New Roman"/>
                <w:color w:val="000000" w:themeColor="text1"/>
                <w:sz w:val="24"/>
                <w:szCs w:val="24"/>
              </w:rPr>
            </w:pPr>
            <w:r w:rsidRPr="00987E71">
              <w:rPr>
                <w:rFonts w:ascii="Times New Roman" w:hAnsi="Times New Roman" w:cs="Times New Roman"/>
                <w:color w:val="000000" w:themeColor="text1"/>
                <w:sz w:val="24"/>
                <w:szCs w:val="24"/>
              </w:rPr>
              <w:t xml:space="preserve">Составлено протоколов - </w:t>
            </w:r>
            <w:r w:rsidR="00CB419C" w:rsidRPr="00987E71">
              <w:rPr>
                <w:rFonts w:ascii="Times New Roman" w:hAnsi="Times New Roman" w:cs="Times New Roman"/>
                <w:color w:val="000000" w:themeColor="text1"/>
                <w:sz w:val="24"/>
                <w:szCs w:val="24"/>
              </w:rPr>
              <w:t>67</w:t>
            </w:r>
            <w:r w:rsidRPr="00987E71">
              <w:rPr>
                <w:rFonts w:ascii="Times New Roman" w:hAnsi="Times New Roman" w:cs="Times New Roman"/>
                <w:color w:val="000000" w:themeColor="text1"/>
                <w:sz w:val="24"/>
                <w:szCs w:val="24"/>
              </w:rPr>
              <w:t xml:space="preserve">, количество </w:t>
            </w:r>
            <w:r w:rsidR="009F74A2" w:rsidRPr="00987E71">
              <w:rPr>
                <w:rFonts w:ascii="Times New Roman" w:hAnsi="Times New Roman" w:cs="Times New Roman"/>
                <w:color w:val="000000" w:themeColor="text1"/>
                <w:sz w:val="24"/>
                <w:szCs w:val="24"/>
              </w:rPr>
              <w:t>наложенных шт</w:t>
            </w:r>
            <w:r w:rsidRPr="00987E71">
              <w:rPr>
                <w:rFonts w:ascii="Times New Roman" w:hAnsi="Times New Roman" w:cs="Times New Roman"/>
                <w:color w:val="000000" w:themeColor="text1"/>
                <w:sz w:val="24"/>
                <w:szCs w:val="24"/>
              </w:rPr>
              <w:t>рафов</w:t>
            </w:r>
            <w:r w:rsidR="00C676B4" w:rsidRPr="00987E71">
              <w:rPr>
                <w:rFonts w:ascii="Times New Roman" w:hAnsi="Times New Roman" w:cs="Times New Roman"/>
                <w:color w:val="000000" w:themeColor="text1"/>
                <w:sz w:val="24"/>
                <w:szCs w:val="24"/>
              </w:rPr>
              <w:t>-</w:t>
            </w:r>
            <w:r w:rsidR="00F126E5" w:rsidRPr="00987E71">
              <w:rPr>
                <w:rFonts w:ascii="Times New Roman" w:hAnsi="Times New Roman" w:cs="Times New Roman"/>
                <w:color w:val="000000" w:themeColor="text1"/>
                <w:sz w:val="24"/>
                <w:szCs w:val="24"/>
              </w:rPr>
              <w:t>43</w:t>
            </w:r>
            <w:r w:rsidRPr="00987E71">
              <w:rPr>
                <w:rFonts w:ascii="Times New Roman" w:hAnsi="Times New Roman" w:cs="Times New Roman"/>
                <w:color w:val="000000" w:themeColor="text1"/>
                <w:sz w:val="24"/>
                <w:szCs w:val="24"/>
              </w:rPr>
              <w:t>, н</w:t>
            </w:r>
            <w:r w:rsidR="00E75260" w:rsidRPr="00987E71">
              <w:rPr>
                <w:rFonts w:ascii="Times New Roman" w:hAnsi="Times New Roman" w:cs="Times New Roman"/>
                <w:color w:val="000000" w:themeColor="text1"/>
                <w:sz w:val="24"/>
                <w:szCs w:val="24"/>
              </w:rPr>
              <w:t xml:space="preserve">аложено штрафов на сумму </w:t>
            </w:r>
            <w:r w:rsidR="00F126E5" w:rsidRPr="00987E71">
              <w:rPr>
                <w:rFonts w:ascii="Times New Roman" w:hAnsi="Times New Roman" w:cs="Times New Roman"/>
                <w:color w:val="000000" w:themeColor="text1"/>
                <w:sz w:val="24"/>
                <w:szCs w:val="24"/>
              </w:rPr>
              <w:t>449</w:t>
            </w:r>
            <w:r w:rsidR="00735D17" w:rsidRPr="00987E71">
              <w:rPr>
                <w:rFonts w:ascii="Times New Roman" w:hAnsi="Times New Roman" w:cs="Times New Roman"/>
                <w:color w:val="000000" w:themeColor="text1"/>
                <w:sz w:val="24"/>
                <w:szCs w:val="24"/>
              </w:rPr>
              <w:t>,5</w:t>
            </w:r>
            <w:r w:rsidRPr="00987E71">
              <w:rPr>
                <w:rFonts w:ascii="Times New Roman" w:hAnsi="Times New Roman" w:cs="Times New Roman"/>
                <w:color w:val="000000" w:themeColor="text1"/>
                <w:sz w:val="24"/>
                <w:szCs w:val="24"/>
              </w:rPr>
              <w:t xml:space="preserve"> тыс. руб., сумма взысканных штрафов </w:t>
            </w:r>
            <w:r w:rsidR="00E75260" w:rsidRPr="00987E71">
              <w:rPr>
                <w:rFonts w:ascii="Times New Roman" w:hAnsi="Times New Roman" w:cs="Times New Roman"/>
                <w:color w:val="000000" w:themeColor="text1"/>
                <w:sz w:val="24"/>
                <w:szCs w:val="24"/>
              </w:rPr>
              <w:t>–</w:t>
            </w:r>
            <w:r w:rsidRPr="00987E71">
              <w:rPr>
                <w:rFonts w:ascii="Times New Roman" w:hAnsi="Times New Roman" w:cs="Times New Roman"/>
                <w:color w:val="000000" w:themeColor="text1"/>
                <w:sz w:val="24"/>
                <w:szCs w:val="24"/>
              </w:rPr>
              <w:t xml:space="preserve"> </w:t>
            </w:r>
            <w:r w:rsidR="00FB709D" w:rsidRPr="00987E71">
              <w:rPr>
                <w:rFonts w:ascii="Times New Roman" w:hAnsi="Times New Roman" w:cs="Times New Roman"/>
                <w:color w:val="000000" w:themeColor="text1"/>
                <w:sz w:val="24"/>
                <w:szCs w:val="24"/>
              </w:rPr>
              <w:t>195,5</w:t>
            </w:r>
            <w:r w:rsidRPr="00987E71">
              <w:rPr>
                <w:rFonts w:ascii="Times New Roman" w:hAnsi="Times New Roman" w:cs="Times New Roman"/>
                <w:color w:val="000000" w:themeColor="text1"/>
                <w:sz w:val="24"/>
                <w:szCs w:val="24"/>
              </w:rPr>
              <w:t xml:space="preserve"> тыс, руб.</w:t>
            </w:r>
          </w:p>
        </w:tc>
        <w:tc>
          <w:tcPr>
            <w:tcW w:w="3402" w:type="dxa"/>
            <w:gridSpan w:val="3"/>
          </w:tcPr>
          <w:p w:rsidR="001240CF" w:rsidRPr="00987E71" w:rsidRDefault="00C676B4" w:rsidP="00A72977">
            <w:pPr>
              <w:pStyle w:val="ConsPlusNormal"/>
              <w:rPr>
                <w:rFonts w:ascii="Times New Roman" w:hAnsi="Times New Roman" w:cs="Times New Roman"/>
                <w:color w:val="000000" w:themeColor="text1"/>
                <w:sz w:val="24"/>
                <w:szCs w:val="24"/>
              </w:rPr>
            </w:pPr>
            <w:r w:rsidRPr="00987E71">
              <w:rPr>
                <w:rFonts w:ascii="Times New Roman" w:hAnsi="Times New Roman" w:cs="Times New Roman"/>
                <w:color w:val="000000" w:themeColor="text1"/>
                <w:sz w:val="24"/>
                <w:szCs w:val="24"/>
              </w:rPr>
              <w:t xml:space="preserve">Составлено протоколов - </w:t>
            </w:r>
            <w:r w:rsidR="000530D0" w:rsidRPr="00987E71">
              <w:rPr>
                <w:rFonts w:ascii="Times New Roman" w:hAnsi="Times New Roman" w:cs="Times New Roman"/>
                <w:color w:val="000000" w:themeColor="text1"/>
                <w:sz w:val="24"/>
                <w:szCs w:val="24"/>
              </w:rPr>
              <w:t>272</w:t>
            </w:r>
            <w:r w:rsidR="00877F35" w:rsidRPr="00987E71">
              <w:rPr>
                <w:rFonts w:ascii="Times New Roman" w:hAnsi="Times New Roman" w:cs="Times New Roman"/>
                <w:color w:val="000000" w:themeColor="text1"/>
                <w:sz w:val="24"/>
                <w:szCs w:val="24"/>
              </w:rPr>
              <w:t xml:space="preserve">, количество </w:t>
            </w:r>
            <w:r w:rsidR="009F74A2" w:rsidRPr="00987E71">
              <w:rPr>
                <w:rFonts w:ascii="Times New Roman" w:hAnsi="Times New Roman" w:cs="Times New Roman"/>
                <w:color w:val="000000" w:themeColor="text1"/>
                <w:sz w:val="24"/>
                <w:szCs w:val="24"/>
              </w:rPr>
              <w:t>наложенных шт</w:t>
            </w:r>
            <w:r w:rsidRPr="00987E71">
              <w:rPr>
                <w:rFonts w:ascii="Times New Roman" w:hAnsi="Times New Roman" w:cs="Times New Roman"/>
                <w:color w:val="000000" w:themeColor="text1"/>
                <w:sz w:val="24"/>
                <w:szCs w:val="24"/>
              </w:rPr>
              <w:t>рафов-</w:t>
            </w:r>
            <w:r w:rsidR="00005327" w:rsidRPr="00987E71">
              <w:rPr>
                <w:rFonts w:ascii="Times New Roman" w:hAnsi="Times New Roman" w:cs="Times New Roman"/>
                <w:color w:val="000000" w:themeColor="text1"/>
                <w:sz w:val="24"/>
                <w:szCs w:val="24"/>
              </w:rPr>
              <w:t>60</w:t>
            </w:r>
            <w:r w:rsidR="00877F35" w:rsidRPr="00987E71">
              <w:rPr>
                <w:rFonts w:ascii="Times New Roman" w:hAnsi="Times New Roman" w:cs="Times New Roman"/>
                <w:color w:val="000000" w:themeColor="text1"/>
                <w:sz w:val="24"/>
                <w:szCs w:val="24"/>
              </w:rPr>
              <w:t>,</w:t>
            </w:r>
            <w:r w:rsidR="00E75260" w:rsidRPr="00987E71">
              <w:rPr>
                <w:rFonts w:ascii="Times New Roman" w:hAnsi="Times New Roman" w:cs="Times New Roman"/>
                <w:color w:val="000000" w:themeColor="text1"/>
                <w:sz w:val="24"/>
                <w:szCs w:val="24"/>
              </w:rPr>
              <w:t xml:space="preserve"> наложено штрафов на сумму </w:t>
            </w:r>
            <w:r w:rsidR="004D3150" w:rsidRPr="00987E71">
              <w:rPr>
                <w:rFonts w:ascii="Times New Roman" w:hAnsi="Times New Roman" w:cs="Times New Roman"/>
                <w:color w:val="000000" w:themeColor="text1"/>
                <w:sz w:val="24"/>
                <w:szCs w:val="24"/>
              </w:rPr>
              <w:t>518,8</w:t>
            </w:r>
            <w:r w:rsidR="00877F35" w:rsidRPr="00987E71">
              <w:rPr>
                <w:rFonts w:ascii="Times New Roman" w:hAnsi="Times New Roman" w:cs="Times New Roman"/>
                <w:color w:val="000000" w:themeColor="text1"/>
                <w:sz w:val="24"/>
                <w:szCs w:val="24"/>
              </w:rPr>
              <w:t xml:space="preserve"> тыс. руб., сумма взысканных штрафов </w:t>
            </w:r>
            <w:r w:rsidR="00E75260" w:rsidRPr="00987E71">
              <w:rPr>
                <w:rFonts w:ascii="Times New Roman" w:hAnsi="Times New Roman" w:cs="Times New Roman"/>
                <w:color w:val="000000" w:themeColor="text1"/>
                <w:sz w:val="24"/>
                <w:szCs w:val="24"/>
              </w:rPr>
              <w:t>–</w:t>
            </w:r>
            <w:r w:rsidR="00877F35" w:rsidRPr="00987E71">
              <w:rPr>
                <w:rFonts w:ascii="Times New Roman" w:hAnsi="Times New Roman" w:cs="Times New Roman"/>
                <w:color w:val="000000" w:themeColor="text1"/>
                <w:sz w:val="24"/>
                <w:szCs w:val="24"/>
              </w:rPr>
              <w:t xml:space="preserve"> </w:t>
            </w:r>
            <w:r w:rsidR="00A72977" w:rsidRPr="00987E71">
              <w:rPr>
                <w:rFonts w:ascii="Times New Roman" w:hAnsi="Times New Roman" w:cs="Times New Roman"/>
                <w:color w:val="000000" w:themeColor="text1"/>
                <w:sz w:val="24"/>
                <w:szCs w:val="24"/>
              </w:rPr>
              <w:t>305,5</w:t>
            </w:r>
            <w:r w:rsidR="00877F35" w:rsidRPr="00987E71">
              <w:rPr>
                <w:rFonts w:ascii="Times New Roman" w:hAnsi="Times New Roman" w:cs="Times New Roman"/>
                <w:color w:val="000000" w:themeColor="text1"/>
                <w:sz w:val="24"/>
                <w:szCs w:val="24"/>
              </w:rPr>
              <w:t xml:space="preserve"> тыс, руб.</w:t>
            </w:r>
          </w:p>
        </w:tc>
        <w:tc>
          <w:tcPr>
            <w:tcW w:w="3827" w:type="dxa"/>
            <w:gridSpan w:val="4"/>
          </w:tcPr>
          <w:p w:rsidR="001240CF" w:rsidRPr="00987E71" w:rsidRDefault="00877F35" w:rsidP="000016E5">
            <w:pPr>
              <w:pStyle w:val="ConsPlusNormal"/>
              <w:rPr>
                <w:rFonts w:ascii="Times New Roman" w:hAnsi="Times New Roman" w:cs="Times New Roman"/>
                <w:color w:val="000000" w:themeColor="text1"/>
                <w:sz w:val="24"/>
                <w:szCs w:val="24"/>
              </w:rPr>
            </w:pPr>
            <w:r w:rsidRPr="00987E71">
              <w:rPr>
                <w:rFonts w:ascii="Times New Roman" w:hAnsi="Times New Roman" w:cs="Times New Roman"/>
                <w:color w:val="000000" w:themeColor="text1"/>
                <w:sz w:val="24"/>
                <w:szCs w:val="24"/>
              </w:rPr>
              <w:t>Составлено протоколов</w:t>
            </w:r>
            <w:r w:rsidR="00C676B4" w:rsidRPr="00987E71">
              <w:rPr>
                <w:rFonts w:ascii="Times New Roman" w:hAnsi="Times New Roman" w:cs="Times New Roman"/>
                <w:color w:val="000000" w:themeColor="text1"/>
                <w:sz w:val="24"/>
                <w:szCs w:val="24"/>
              </w:rPr>
              <w:t xml:space="preserve"> - </w:t>
            </w:r>
            <w:r w:rsidR="004D3450" w:rsidRPr="00987E71">
              <w:rPr>
                <w:rFonts w:ascii="Times New Roman" w:hAnsi="Times New Roman" w:cs="Times New Roman"/>
                <w:color w:val="000000" w:themeColor="text1"/>
                <w:sz w:val="24"/>
                <w:szCs w:val="24"/>
              </w:rPr>
              <w:t>339</w:t>
            </w:r>
            <w:r w:rsidR="009F74A2" w:rsidRPr="00987E71">
              <w:rPr>
                <w:rFonts w:ascii="Times New Roman" w:hAnsi="Times New Roman" w:cs="Times New Roman"/>
                <w:color w:val="000000" w:themeColor="text1"/>
                <w:sz w:val="24"/>
                <w:szCs w:val="24"/>
              </w:rPr>
              <w:t>, количество наложенных шт</w:t>
            </w:r>
            <w:r w:rsidR="00C676B4" w:rsidRPr="00987E71">
              <w:rPr>
                <w:rFonts w:ascii="Times New Roman" w:hAnsi="Times New Roman" w:cs="Times New Roman"/>
                <w:color w:val="000000" w:themeColor="text1"/>
                <w:sz w:val="24"/>
                <w:szCs w:val="24"/>
              </w:rPr>
              <w:t>рафов-</w:t>
            </w:r>
            <w:r w:rsidR="00345E4C" w:rsidRPr="00987E71">
              <w:rPr>
                <w:rFonts w:ascii="Times New Roman" w:hAnsi="Times New Roman" w:cs="Times New Roman"/>
                <w:color w:val="000000" w:themeColor="text1"/>
                <w:sz w:val="24"/>
                <w:szCs w:val="24"/>
              </w:rPr>
              <w:t>1</w:t>
            </w:r>
            <w:r w:rsidR="00C1397A" w:rsidRPr="00987E71">
              <w:rPr>
                <w:rFonts w:ascii="Times New Roman" w:hAnsi="Times New Roman" w:cs="Times New Roman"/>
                <w:color w:val="000000" w:themeColor="text1"/>
                <w:sz w:val="24"/>
                <w:szCs w:val="24"/>
              </w:rPr>
              <w:t>03</w:t>
            </w:r>
            <w:r w:rsidRPr="00987E71">
              <w:rPr>
                <w:rFonts w:ascii="Times New Roman" w:hAnsi="Times New Roman" w:cs="Times New Roman"/>
                <w:color w:val="000000" w:themeColor="text1"/>
                <w:sz w:val="24"/>
                <w:szCs w:val="24"/>
              </w:rPr>
              <w:t>, н</w:t>
            </w:r>
            <w:r w:rsidR="00C1397A" w:rsidRPr="00987E71">
              <w:rPr>
                <w:rFonts w:ascii="Times New Roman" w:hAnsi="Times New Roman" w:cs="Times New Roman"/>
                <w:color w:val="000000" w:themeColor="text1"/>
                <w:sz w:val="24"/>
                <w:szCs w:val="24"/>
              </w:rPr>
              <w:t>аложено штрафов на сумму 968,3</w:t>
            </w:r>
            <w:r w:rsidRPr="00987E71">
              <w:rPr>
                <w:rFonts w:ascii="Times New Roman" w:hAnsi="Times New Roman" w:cs="Times New Roman"/>
                <w:color w:val="000000" w:themeColor="text1"/>
                <w:sz w:val="24"/>
                <w:szCs w:val="24"/>
              </w:rPr>
              <w:t xml:space="preserve"> тыс. руб., с</w:t>
            </w:r>
            <w:r w:rsidR="00E75260" w:rsidRPr="00987E71">
              <w:rPr>
                <w:rFonts w:ascii="Times New Roman" w:hAnsi="Times New Roman" w:cs="Times New Roman"/>
                <w:color w:val="000000" w:themeColor="text1"/>
                <w:sz w:val="24"/>
                <w:szCs w:val="24"/>
              </w:rPr>
              <w:t xml:space="preserve">умма взысканных штрафов – </w:t>
            </w:r>
            <w:r w:rsidR="000016E5" w:rsidRPr="00987E71">
              <w:rPr>
                <w:rFonts w:ascii="Times New Roman" w:hAnsi="Times New Roman" w:cs="Times New Roman"/>
                <w:color w:val="000000" w:themeColor="text1"/>
                <w:sz w:val="24"/>
                <w:szCs w:val="24"/>
              </w:rPr>
              <w:t>501</w:t>
            </w:r>
            <w:r w:rsidRPr="00987E71">
              <w:rPr>
                <w:rFonts w:ascii="Times New Roman" w:hAnsi="Times New Roman" w:cs="Times New Roman"/>
                <w:color w:val="000000" w:themeColor="text1"/>
                <w:sz w:val="24"/>
                <w:szCs w:val="24"/>
              </w:rPr>
              <w:t xml:space="preserve"> тыс, руб.</w:t>
            </w:r>
          </w:p>
        </w:tc>
      </w:tr>
      <w:tr w:rsidR="00907844" w:rsidRPr="002E2247" w:rsidTr="00A8782E">
        <w:tc>
          <w:tcPr>
            <w:tcW w:w="660" w:type="dxa"/>
          </w:tcPr>
          <w:p w:rsidR="001240CF" w:rsidRPr="002E2247" w:rsidRDefault="001240CF" w:rsidP="001240CF">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2.</w:t>
            </w:r>
          </w:p>
        </w:tc>
        <w:tc>
          <w:tcPr>
            <w:tcW w:w="4290" w:type="dxa"/>
          </w:tcPr>
          <w:p w:rsidR="001240CF" w:rsidRPr="00ED6B09" w:rsidRDefault="001240CF" w:rsidP="00DE4456">
            <w:pPr>
              <w:pStyle w:val="ConsPlusNormal"/>
              <w:jc w:val="both"/>
              <w:rPr>
                <w:rFonts w:ascii="Times New Roman" w:hAnsi="Times New Roman" w:cs="Times New Roman"/>
                <w:color w:val="000000" w:themeColor="text1"/>
                <w:sz w:val="24"/>
                <w:szCs w:val="24"/>
              </w:rPr>
            </w:pPr>
            <w:r w:rsidRPr="00ED6B09">
              <w:rPr>
                <w:rFonts w:ascii="Times New Roman" w:hAnsi="Times New Roman" w:cs="Times New Roman"/>
                <w:color w:val="000000" w:themeColor="text1"/>
                <w:sz w:val="24"/>
                <w:szCs w:val="24"/>
              </w:rPr>
              <w:t>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tc>
        <w:tc>
          <w:tcPr>
            <w:tcW w:w="10563" w:type="dxa"/>
            <w:gridSpan w:val="12"/>
          </w:tcPr>
          <w:p w:rsidR="001240CF" w:rsidRPr="00ED6B09" w:rsidRDefault="00A5766C" w:rsidP="00ED6B09">
            <w:pPr>
              <w:pStyle w:val="ConsPlusNormal"/>
              <w:rPr>
                <w:rFonts w:ascii="Times New Roman" w:hAnsi="Times New Roman" w:cs="Times New Roman"/>
                <w:color w:val="000000" w:themeColor="text1"/>
                <w:sz w:val="24"/>
                <w:szCs w:val="24"/>
              </w:rPr>
            </w:pPr>
            <w:r w:rsidRPr="00ED6B09">
              <w:rPr>
                <w:rFonts w:ascii="Times New Roman" w:hAnsi="Times New Roman" w:cs="Times New Roman"/>
                <w:color w:val="000000" w:themeColor="text1"/>
                <w:sz w:val="24"/>
                <w:szCs w:val="24"/>
              </w:rPr>
              <w:t>1</w:t>
            </w:r>
            <w:r w:rsidR="00541479" w:rsidRPr="00ED6B09">
              <w:rPr>
                <w:rFonts w:ascii="Times New Roman" w:hAnsi="Times New Roman" w:cs="Times New Roman"/>
                <w:color w:val="000000" w:themeColor="text1"/>
                <w:sz w:val="24"/>
                <w:szCs w:val="24"/>
              </w:rPr>
              <w:t>2</w:t>
            </w:r>
            <w:r w:rsidR="00877F35" w:rsidRPr="00ED6B09">
              <w:rPr>
                <w:rFonts w:ascii="Times New Roman" w:hAnsi="Times New Roman" w:cs="Times New Roman"/>
                <w:color w:val="000000" w:themeColor="text1"/>
                <w:sz w:val="24"/>
                <w:szCs w:val="24"/>
              </w:rPr>
              <w:t xml:space="preserve"> выступлений в СМИ, </w:t>
            </w:r>
            <w:r w:rsidR="0002264C" w:rsidRPr="00ED6B09">
              <w:rPr>
                <w:rFonts w:ascii="Times New Roman" w:hAnsi="Times New Roman" w:cs="Times New Roman"/>
                <w:color w:val="000000" w:themeColor="text1"/>
                <w:sz w:val="24"/>
                <w:szCs w:val="24"/>
              </w:rPr>
              <w:t xml:space="preserve">7 </w:t>
            </w:r>
            <w:r w:rsidR="00877F35" w:rsidRPr="00ED6B09">
              <w:rPr>
                <w:rFonts w:ascii="Times New Roman" w:hAnsi="Times New Roman" w:cs="Times New Roman"/>
                <w:color w:val="000000" w:themeColor="text1"/>
                <w:sz w:val="24"/>
                <w:szCs w:val="24"/>
              </w:rPr>
              <w:t>стат</w:t>
            </w:r>
            <w:r w:rsidR="00D417E6" w:rsidRPr="00ED6B09">
              <w:rPr>
                <w:rFonts w:ascii="Times New Roman" w:hAnsi="Times New Roman" w:cs="Times New Roman"/>
                <w:color w:val="000000" w:themeColor="text1"/>
                <w:sz w:val="24"/>
                <w:szCs w:val="24"/>
              </w:rPr>
              <w:t>ей</w:t>
            </w:r>
            <w:r w:rsidR="00877F35" w:rsidRPr="00ED6B09">
              <w:rPr>
                <w:rFonts w:ascii="Times New Roman" w:hAnsi="Times New Roman" w:cs="Times New Roman"/>
                <w:color w:val="000000" w:themeColor="text1"/>
                <w:sz w:val="24"/>
                <w:szCs w:val="24"/>
              </w:rPr>
              <w:t xml:space="preserve"> в периодических изданиях, </w:t>
            </w:r>
            <w:r w:rsidRPr="00ED6B09">
              <w:rPr>
                <w:rFonts w:ascii="Times New Roman" w:hAnsi="Times New Roman" w:cs="Times New Roman"/>
                <w:color w:val="000000" w:themeColor="text1"/>
                <w:sz w:val="24"/>
                <w:szCs w:val="24"/>
              </w:rPr>
              <w:t>1</w:t>
            </w:r>
            <w:r w:rsidR="003019A0" w:rsidRPr="00ED6B09">
              <w:rPr>
                <w:rFonts w:ascii="Times New Roman" w:hAnsi="Times New Roman" w:cs="Times New Roman"/>
                <w:color w:val="000000" w:themeColor="text1"/>
                <w:sz w:val="24"/>
                <w:szCs w:val="24"/>
              </w:rPr>
              <w:t>84</w:t>
            </w:r>
            <w:r w:rsidRPr="00ED6B09">
              <w:rPr>
                <w:rFonts w:ascii="Times New Roman" w:hAnsi="Times New Roman" w:cs="Times New Roman"/>
                <w:color w:val="000000" w:themeColor="text1"/>
                <w:sz w:val="24"/>
                <w:szCs w:val="24"/>
              </w:rPr>
              <w:t xml:space="preserve"> выступлени</w:t>
            </w:r>
            <w:r w:rsidR="00CD1097" w:rsidRPr="00ED6B09">
              <w:rPr>
                <w:rFonts w:ascii="Times New Roman" w:hAnsi="Times New Roman" w:cs="Times New Roman"/>
                <w:color w:val="000000" w:themeColor="text1"/>
                <w:sz w:val="24"/>
                <w:szCs w:val="24"/>
              </w:rPr>
              <w:t>я</w:t>
            </w:r>
            <w:r w:rsidRPr="00ED6B09">
              <w:rPr>
                <w:rFonts w:ascii="Times New Roman" w:hAnsi="Times New Roman" w:cs="Times New Roman"/>
                <w:color w:val="000000" w:themeColor="text1"/>
                <w:sz w:val="24"/>
                <w:szCs w:val="24"/>
              </w:rPr>
              <w:t xml:space="preserve"> на совещаниях, коллегиях и круглых столах, </w:t>
            </w:r>
            <w:r w:rsidR="00A64465" w:rsidRPr="00ED6B09">
              <w:rPr>
                <w:rFonts w:ascii="Times New Roman" w:hAnsi="Times New Roman" w:cs="Times New Roman"/>
                <w:color w:val="000000" w:themeColor="text1"/>
                <w:sz w:val="24"/>
                <w:szCs w:val="24"/>
              </w:rPr>
              <w:t>457 личных</w:t>
            </w:r>
            <w:r w:rsidR="00ED6B09">
              <w:rPr>
                <w:rFonts w:ascii="Times New Roman" w:hAnsi="Times New Roman" w:cs="Times New Roman"/>
                <w:color w:val="000000" w:themeColor="text1"/>
                <w:sz w:val="24"/>
                <w:szCs w:val="24"/>
              </w:rPr>
              <w:t xml:space="preserve"> </w:t>
            </w:r>
            <w:r w:rsidR="00ED6B09" w:rsidRPr="00ED6B09">
              <w:rPr>
                <w:rFonts w:ascii="Times New Roman" w:hAnsi="Times New Roman" w:cs="Times New Roman"/>
                <w:color w:val="000000" w:themeColor="text1"/>
                <w:sz w:val="24"/>
                <w:szCs w:val="24"/>
              </w:rPr>
              <w:t>приемов граждан, 46 обучающих мероприятий, 199 новостных сообщений, 17 публичных мероприятий, размещенных на официальном сайте Госжилинспекции РТ</w:t>
            </w:r>
          </w:p>
        </w:tc>
      </w:tr>
      <w:tr w:rsidR="00907844" w:rsidRPr="002E2247" w:rsidTr="00A8782E">
        <w:tc>
          <w:tcPr>
            <w:tcW w:w="660" w:type="dxa"/>
          </w:tcPr>
          <w:p w:rsidR="001240CF" w:rsidRPr="002E2247" w:rsidRDefault="001240CF" w:rsidP="001240CF">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3.</w:t>
            </w:r>
          </w:p>
        </w:tc>
        <w:tc>
          <w:tcPr>
            <w:tcW w:w="4290" w:type="dxa"/>
          </w:tcPr>
          <w:p w:rsidR="001240CF" w:rsidRPr="002E2247" w:rsidRDefault="001240CF" w:rsidP="00DE4456">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w:t>
            </w:r>
          </w:p>
        </w:tc>
        <w:tc>
          <w:tcPr>
            <w:tcW w:w="10563" w:type="dxa"/>
            <w:gridSpan w:val="12"/>
          </w:tcPr>
          <w:p w:rsidR="00877F35" w:rsidRPr="002E2247" w:rsidRDefault="00877F35" w:rsidP="00877F3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Всего в 20</w:t>
            </w:r>
            <w:r w:rsidR="00DE377E" w:rsidRPr="002E2247">
              <w:rPr>
                <w:rFonts w:ascii="Times New Roman" w:hAnsi="Times New Roman" w:cs="Times New Roman"/>
                <w:color w:val="000000" w:themeColor="text1"/>
                <w:sz w:val="24"/>
                <w:szCs w:val="24"/>
              </w:rPr>
              <w:t>2</w:t>
            </w:r>
            <w:r w:rsidR="00FA7910" w:rsidRPr="002E2247">
              <w:rPr>
                <w:rFonts w:ascii="Times New Roman" w:hAnsi="Times New Roman" w:cs="Times New Roman"/>
                <w:color w:val="000000" w:themeColor="text1"/>
                <w:sz w:val="24"/>
                <w:szCs w:val="24"/>
              </w:rPr>
              <w:t>1</w:t>
            </w:r>
            <w:r w:rsidR="00DE377E" w:rsidRPr="002E2247">
              <w:rPr>
                <w:rFonts w:ascii="Times New Roman" w:hAnsi="Times New Roman" w:cs="Times New Roman"/>
                <w:color w:val="000000" w:themeColor="text1"/>
                <w:sz w:val="24"/>
                <w:szCs w:val="24"/>
              </w:rPr>
              <w:t xml:space="preserve"> </w:t>
            </w:r>
            <w:r w:rsidRPr="002E2247">
              <w:rPr>
                <w:rFonts w:ascii="Times New Roman" w:hAnsi="Times New Roman" w:cs="Times New Roman"/>
                <w:color w:val="000000" w:themeColor="text1"/>
                <w:sz w:val="24"/>
                <w:szCs w:val="24"/>
              </w:rPr>
              <w:t xml:space="preserve">году вынесено </w:t>
            </w:r>
            <w:r w:rsidR="00033DA5" w:rsidRPr="002E2247">
              <w:rPr>
                <w:rFonts w:ascii="Times New Roman" w:hAnsi="Times New Roman" w:cs="Times New Roman"/>
                <w:color w:val="000000" w:themeColor="text1"/>
                <w:sz w:val="24"/>
                <w:szCs w:val="24"/>
              </w:rPr>
              <w:t>132</w:t>
            </w:r>
            <w:r w:rsidRPr="002E2247">
              <w:rPr>
                <w:rFonts w:ascii="Times New Roman" w:hAnsi="Times New Roman" w:cs="Times New Roman"/>
                <w:color w:val="000000" w:themeColor="text1"/>
                <w:sz w:val="24"/>
                <w:szCs w:val="24"/>
              </w:rPr>
              <w:t xml:space="preserve"> постановлени</w:t>
            </w:r>
            <w:r w:rsidR="00033DA5" w:rsidRPr="002E2247">
              <w:rPr>
                <w:rFonts w:ascii="Times New Roman" w:hAnsi="Times New Roman" w:cs="Times New Roman"/>
                <w:color w:val="000000" w:themeColor="text1"/>
                <w:sz w:val="24"/>
                <w:szCs w:val="24"/>
              </w:rPr>
              <w:t>я</w:t>
            </w:r>
            <w:r w:rsidRPr="002E2247">
              <w:rPr>
                <w:rFonts w:ascii="Times New Roman" w:hAnsi="Times New Roman" w:cs="Times New Roman"/>
                <w:color w:val="000000" w:themeColor="text1"/>
                <w:sz w:val="24"/>
                <w:szCs w:val="24"/>
              </w:rPr>
              <w:t>.</w:t>
            </w:r>
          </w:p>
          <w:p w:rsidR="001240CF" w:rsidRPr="002E2247" w:rsidRDefault="009F74A2" w:rsidP="00D6491F">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Обжаловано</w:t>
            </w:r>
            <w:r w:rsidR="00C676B4" w:rsidRPr="002E2247">
              <w:rPr>
                <w:rFonts w:ascii="Times New Roman" w:hAnsi="Times New Roman" w:cs="Times New Roman"/>
                <w:color w:val="000000" w:themeColor="text1"/>
                <w:sz w:val="24"/>
                <w:szCs w:val="24"/>
              </w:rPr>
              <w:t xml:space="preserve"> </w:t>
            </w:r>
            <w:r w:rsidR="00D6491F" w:rsidRPr="002E2247">
              <w:rPr>
                <w:rFonts w:ascii="Times New Roman" w:hAnsi="Times New Roman" w:cs="Times New Roman"/>
                <w:color w:val="000000" w:themeColor="text1"/>
                <w:sz w:val="24"/>
                <w:szCs w:val="24"/>
              </w:rPr>
              <w:t>19</w:t>
            </w:r>
            <w:r w:rsidR="00573032" w:rsidRPr="002E2247">
              <w:rPr>
                <w:rFonts w:ascii="Times New Roman" w:hAnsi="Times New Roman" w:cs="Times New Roman"/>
                <w:color w:val="000000" w:themeColor="text1"/>
                <w:sz w:val="24"/>
                <w:szCs w:val="24"/>
              </w:rPr>
              <w:t xml:space="preserve"> </w:t>
            </w:r>
            <w:r w:rsidR="00877F35" w:rsidRPr="002E2247">
              <w:rPr>
                <w:rFonts w:ascii="Times New Roman" w:hAnsi="Times New Roman" w:cs="Times New Roman"/>
                <w:color w:val="000000" w:themeColor="text1"/>
                <w:sz w:val="24"/>
                <w:szCs w:val="24"/>
              </w:rPr>
              <w:t>постановлений о привлечении к администрат</w:t>
            </w:r>
            <w:r w:rsidRPr="002E2247">
              <w:rPr>
                <w:rFonts w:ascii="Times New Roman" w:hAnsi="Times New Roman" w:cs="Times New Roman"/>
                <w:color w:val="000000" w:themeColor="text1"/>
                <w:sz w:val="24"/>
                <w:szCs w:val="24"/>
              </w:rPr>
              <w:t xml:space="preserve">ивной ответственности, </w:t>
            </w:r>
            <w:r w:rsidR="003D0EFB" w:rsidRPr="002E2247">
              <w:rPr>
                <w:rFonts w:ascii="Times New Roman" w:hAnsi="Times New Roman" w:cs="Times New Roman"/>
                <w:color w:val="000000" w:themeColor="text1"/>
                <w:sz w:val="24"/>
                <w:szCs w:val="24"/>
              </w:rPr>
              <w:t>7</w:t>
            </w:r>
            <w:r w:rsidR="00E75260" w:rsidRPr="002E2247">
              <w:rPr>
                <w:rFonts w:ascii="Times New Roman" w:hAnsi="Times New Roman" w:cs="Times New Roman"/>
                <w:color w:val="000000" w:themeColor="text1"/>
                <w:sz w:val="24"/>
                <w:szCs w:val="24"/>
              </w:rPr>
              <w:t xml:space="preserve"> постановлений отменено, </w:t>
            </w:r>
            <w:r w:rsidR="004B47FE" w:rsidRPr="002E2247">
              <w:rPr>
                <w:rFonts w:ascii="Times New Roman" w:hAnsi="Times New Roman" w:cs="Times New Roman"/>
                <w:color w:val="000000" w:themeColor="text1"/>
                <w:sz w:val="24"/>
                <w:szCs w:val="24"/>
              </w:rPr>
              <w:t>29</w:t>
            </w:r>
            <w:r w:rsidR="00877F35" w:rsidRPr="002E2247">
              <w:rPr>
                <w:rFonts w:ascii="Times New Roman" w:hAnsi="Times New Roman" w:cs="Times New Roman"/>
                <w:color w:val="000000" w:themeColor="text1"/>
                <w:sz w:val="24"/>
                <w:szCs w:val="24"/>
              </w:rPr>
              <w:t xml:space="preserve"> устных замечаний/предупреждений.</w:t>
            </w:r>
          </w:p>
        </w:tc>
      </w:tr>
      <w:tr w:rsidR="00907844" w:rsidRPr="002E2247" w:rsidTr="00A8782E">
        <w:tc>
          <w:tcPr>
            <w:tcW w:w="15513" w:type="dxa"/>
            <w:gridSpan w:val="14"/>
          </w:tcPr>
          <w:p w:rsidR="001240CF" w:rsidRPr="002E2247" w:rsidRDefault="001240CF" w:rsidP="00BF7BC5">
            <w:pPr>
              <w:pStyle w:val="ConsPlusNormal"/>
              <w:jc w:val="center"/>
              <w:outlineLvl w:val="1"/>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VI. Анализ и оценка эффективности государственного контроля (надзора)</w:t>
            </w:r>
          </w:p>
        </w:tc>
      </w:tr>
      <w:tr w:rsidR="00907844" w:rsidRPr="002E2247" w:rsidTr="00A8782E">
        <w:tc>
          <w:tcPr>
            <w:tcW w:w="660" w:type="dxa"/>
            <w:vMerge w:val="restart"/>
          </w:tcPr>
          <w:p w:rsidR="001240CF" w:rsidRPr="002E2247" w:rsidRDefault="001240CF" w:rsidP="00BF7BC5">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N п/п</w:t>
            </w:r>
          </w:p>
        </w:tc>
        <w:tc>
          <w:tcPr>
            <w:tcW w:w="4290" w:type="dxa"/>
            <w:vMerge w:val="restart"/>
          </w:tcPr>
          <w:p w:rsidR="001240CF" w:rsidRPr="002E2247" w:rsidRDefault="001240CF" w:rsidP="001240CF">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xml:space="preserve">Показатели эффективности государственного контроля (надзора), рассчитанные на основании сведений, содержащихся в </w:t>
            </w:r>
            <w:hyperlink r:id="rId30" w:history="1">
              <w:r w:rsidRPr="002E2247">
                <w:rPr>
                  <w:rFonts w:ascii="Times New Roman" w:hAnsi="Times New Roman" w:cs="Times New Roman"/>
                  <w:color w:val="000000" w:themeColor="text1"/>
                  <w:sz w:val="24"/>
                  <w:szCs w:val="24"/>
                </w:rPr>
                <w:t>форме N 1-контроль</w:t>
              </w:r>
            </w:hyperlink>
            <w:r w:rsidRPr="002E2247">
              <w:rPr>
                <w:rFonts w:ascii="Times New Roman" w:hAnsi="Times New Roman" w:cs="Times New Roman"/>
                <w:color w:val="000000" w:themeColor="text1"/>
                <w:sz w:val="24"/>
                <w:szCs w:val="24"/>
              </w:rPr>
              <w:t xml:space="preserve"> "Сведения об осуществлении государственного контроля (надзора)", утверждаемой Росстатом:</w:t>
            </w:r>
          </w:p>
        </w:tc>
        <w:tc>
          <w:tcPr>
            <w:tcW w:w="10563" w:type="dxa"/>
            <w:gridSpan w:val="12"/>
          </w:tcPr>
          <w:p w:rsidR="001240CF" w:rsidRPr="002E2247" w:rsidRDefault="001240CF" w:rsidP="00BF7BC5">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Данные анализа и оценки показателей эффективности государственного контроля (надзора), в том числе в динамике (по полугодиям)</w:t>
            </w:r>
          </w:p>
        </w:tc>
      </w:tr>
      <w:tr w:rsidR="00907844" w:rsidRPr="002E2247" w:rsidTr="00A8782E">
        <w:tc>
          <w:tcPr>
            <w:tcW w:w="660" w:type="dxa"/>
            <w:vMerge/>
          </w:tcPr>
          <w:p w:rsidR="001240CF" w:rsidRPr="002E2247" w:rsidRDefault="001240CF" w:rsidP="00BF7BC5">
            <w:pPr>
              <w:rPr>
                <w:rFonts w:ascii="Times New Roman" w:hAnsi="Times New Roman" w:cs="Times New Roman"/>
                <w:color w:val="000000" w:themeColor="text1"/>
                <w:sz w:val="24"/>
                <w:szCs w:val="24"/>
              </w:rPr>
            </w:pPr>
          </w:p>
        </w:tc>
        <w:tc>
          <w:tcPr>
            <w:tcW w:w="4290" w:type="dxa"/>
            <w:vMerge/>
          </w:tcPr>
          <w:p w:rsidR="001240CF" w:rsidRPr="002E2247" w:rsidRDefault="001240CF" w:rsidP="00BF7BC5">
            <w:pPr>
              <w:rPr>
                <w:rFonts w:ascii="Times New Roman" w:hAnsi="Times New Roman" w:cs="Times New Roman"/>
                <w:color w:val="000000" w:themeColor="text1"/>
                <w:sz w:val="24"/>
                <w:szCs w:val="24"/>
              </w:rPr>
            </w:pPr>
          </w:p>
        </w:tc>
        <w:tc>
          <w:tcPr>
            <w:tcW w:w="3334" w:type="dxa"/>
            <w:gridSpan w:val="5"/>
          </w:tcPr>
          <w:p w:rsidR="001240CF" w:rsidRPr="002E2247" w:rsidRDefault="001240CF" w:rsidP="00BF7BC5">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Значения показателей за отчетный период</w:t>
            </w:r>
          </w:p>
        </w:tc>
        <w:tc>
          <w:tcPr>
            <w:tcW w:w="3402" w:type="dxa"/>
            <w:gridSpan w:val="3"/>
          </w:tcPr>
          <w:p w:rsidR="001240CF" w:rsidRPr="002E2247" w:rsidRDefault="001240CF" w:rsidP="00BF7BC5">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Значения показателей за предшествующий период</w:t>
            </w:r>
          </w:p>
        </w:tc>
        <w:tc>
          <w:tcPr>
            <w:tcW w:w="3827" w:type="dxa"/>
            <w:gridSpan w:val="4"/>
          </w:tcPr>
          <w:p w:rsidR="001240CF" w:rsidRPr="002E2247" w:rsidRDefault="001240CF" w:rsidP="00BF7BC5">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Причины отклонения значений показателей (более 10 процентов)</w:t>
            </w:r>
          </w:p>
        </w:tc>
      </w:tr>
      <w:tr w:rsidR="00907844" w:rsidRPr="002E2247" w:rsidTr="00A8782E">
        <w:tc>
          <w:tcPr>
            <w:tcW w:w="660" w:type="dxa"/>
            <w:vMerge/>
          </w:tcPr>
          <w:p w:rsidR="001240CF" w:rsidRPr="002E2247" w:rsidRDefault="001240CF" w:rsidP="00BF7BC5">
            <w:pPr>
              <w:rPr>
                <w:rFonts w:ascii="Times New Roman" w:hAnsi="Times New Roman" w:cs="Times New Roman"/>
                <w:color w:val="000000" w:themeColor="text1"/>
                <w:sz w:val="24"/>
                <w:szCs w:val="24"/>
              </w:rPr>
            </w:pPr>
          </w:p>
        </w:tc>
        <w:tc>
          <w:tcPr>
            <w:tcW w:w="4290" w:type="dxa"/>
            <w:vMerge/>
          </w:tcPr>
          <w:p w:rsidR="001240CF" w:rsidRPr="002E2247" w:rsidRDefault="001240CF" w:rsidP="00BF7BC5">
            <w:pPr>
              <w:rPr>
                <w:rFonts w:ascii="Times New Roman" w:hAnsi="Times New Roman" w:cs="Times New Roman"/>
                <w:color w:val="000000" w:themeColor="text1"/>
                <w:sz w:val="24"/>
                <w:szCs w:val="24"/>
              </w:rPr>
            </w:pPr>
          </w:p>
        </w:tc>
        <w:tc>
          <w:tcPr>
            <w:tcW w:w="1208" w:type="dxa"/>
            <w:gridSpan w:val="2"/>
          </w:tcPr>
          <w:p w:rsidR="001240CF" w:rsidRPr="002E2247" w:rsidRDefault="001240CF"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первое полугодие</w:t>
            </w:r>
          </w:p>
        </w:tc>
        <w:tc>
          <w:tcPr>
            <w:tcW w:w="1275" w:type="dxa"/>
          </w:tcPr>
          <w:p w:rsidR="001240CF" w:rsidRPr="002E2247" w:rsidRDefault="001240CF"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второе полугодие</w:t>
            </w:r>
          </w:p>
        </w:tc>
        <w:tc>
          <w:tcPr>
            <w:tcW w:w="851" w:type="dxa"/>
            <w:gridSpan w:val="2"/>
          </w:tcPr>
          <w:p w:rsidR="001240CF" w:rsidRPr="002E2247" w:rsidRDefault="001240CF" w:rsidP="00BF7BC5">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год</w:t>
            </w:r>
          </w:p>
        </w:tc>
        <w:tc>
          <w:tcPr>
            <w:tcW w:w="1278" w:type="dxa"/>
          </w:tcPr>
          <w:p w:rsidR="001240CF" w:rsidRPr="002E2247" w:rsidRDefault="001240CF"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первое полугодие</w:t>
            </w:r>
          </w:p>
        </w:tc>
        <w:tc>
          <w:tcPr>
            <w:tcW w:w="1273" w:type="dxa"/>
          </w:tcPr>
          <w:p w:rsidR="001240CF" w:rsidRPr="002E2247" w:rsidRDefault="001240CF"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второе полугодие</w:t>
            </w:r>
          </w:p>
        </w:tc>
        <w:tc>
          <w:tcPr>
            <w:tcW w:w="851" w:type="dxa"/>
          </w:tcPr>
          <w:p w:rsidR="001240CF" w:rsidRPr="002E2247" w:rsidRDefault="001240CF" w:rsidP="00BF7BC5">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год</w:t>
            </w:r>
          </w:p>
        </w:tc>
        <w:tc>
          <w:tcPr>
            <w:tcW w:w="1276" w:type="dxa"/>
            <w:gridSpan w:val="2"/>
          </w:tcPr>
          <w:p w:rsidR="001240CF" w:rsidRPr="002E2247" w:rsidRDefault="001240CF"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первое полугодие</w:t>
            </w:r>
          </w:p>
        </w:tc>
        <w:tc>
          <w:tcPr>
            <w:tcW w:w="1275" w:type="dxa"/>
          </w:tcPr>
          <w:p w:rsidR="001240CF" w:rsidRPr="002E2247" w:rsidRDefault="001240CF"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второе полугодие</w:t>
            </w:r>
          </w:p>
        </w:tc>
        <w:tc>
          <w:tcPr>
            <w:tcW w:w="1276" w:type="dxa"/>
          </w:tcPr>
          <w:p w:rsidR="001240CF" w:rsidRPr="002E2247" w:rsidRDefault="001240CF" w:rsidP="00BF7BC5">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год</w:t>
            </w:r>
          </w:p>
        </w:tc>
      </w:tr>
      <w:tr w:rsidR="00907844" w:rsidRPr="002E2247" w:rsidTr="00A8782E">
        <w:tc>
          <w:tcPr>
            <w:tcW w:w="660" w:type="dxa"/>
          </w:tcPr>
          <w:p w:rsidR="001240CF" w:rsidRPr="002E2247" w:rsidRDefault="001240CF" w:rsidP="00BF7BC5">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1</w:t>
            </w:r>
          </w:p>
        </w:tc>
        <w:tc>
          <w:tcPr>
            <w:tcW w:w="4290" w:type="dxa"/>
          </w:tcPr>
          <w:p w:rsidR="001240CF" w:rsidRPr="002E2247" w:rsidRDefault="001240CF" w:rsidP="00BF7BC5">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2</w:t>
            </w:r>
          </w:p>
        </w:tc>
        <w:tc>
          <w:tcPr>
            <w:tcW w:w="1208" w:type="dxa"/>
            <w:gridSpan w:val="2"/>
          </w:tcPr>
          <w:p w:rsidR="001240CF" w:rsidRPr="002E2247" w:rsidRDefault="001240CF" w:rsidP="00BF7BC5">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3</w:t>
            </w:r>
          </w:p>
        </w:tc>
        <w:tc>
          <w:tcPr>
            <w:tcW w:w="1275" w:type="dxa"/>
          </w:tcPr>
          <w:p w:rsidR="001240CF" w:rsidRPr="002E2247" w:rsidRDefault="001240CF" w:rsidP="00BF7BC5">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4</w:t>
            </w:r>
          </w:p>
        </w:tc>
        <w:tc>
          <w:tcPr>
            <w:tcW w:w="851" w:type="dxa"/>
            <w:gridSpan w:val="2"/>
          </w:tcPr>
          <w:p w:rsidR="001240CF" w:rsidRPr="002E2247" w:rsidRDefault="001240CF" w:rsidP="00BF7BC5">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5</w:t>
            </w:r>
          </w:p>
        </w:tc>
        <w:tc>
          <w:tcPr>
            <w:tcW w:w="1278" w:type="dxa"/>
          </w:tcPr>
          <w:p w:rsidR="001240CF" w:rsidRPr="002E2247" w:rsidRDefault="001240CF" w:rsidP="00BF7BC5">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6</w:t>
            </w:r>
          </w:p>
        </w:tc>
        <w:tc>
          <w:tcPr>
            <w:tcW w:w="1273" w:type="dxa"/>
          </w:tcPr>
          <w:p w:rsidR="001240CF" w:rsidRPr="002E2247" w:rsidRDefault="001240CF" w:rsidP="00BF7BC5">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7</w:t>
            </w:r>
          </w:p>
        </w:tc>
        <w:tc>
          <w:tcPr>
            <w:tcW w:w="851" w:type="dxa"/>
          </w:tcPr>
          <w:p w:rsidR="001240CF" w:rsidRPr="002E2247" w:rsidRDefault="001240CF" w:rsidP="00BF7BC5">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8</w:t>
            </w:r>
          </w:p>
        </w:tc>
        <w:tc>
          <w:tcPr>
            <w:tcW w:w="1276" w:type="dxa"/>
            <w:gridSpan w:val="2"/>
          </w:tcPr>
          <w:p w:rsidR="001240CF" w:rsidRPr="002E2247" w:rsidRDefault="001240CF" w:rsidP="00BF7BC5">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9</w:t>
            </w:r>
          </w:p>
        </w:tc>
        <w:tc>
          <w:tcPr>
            <w:tcW w:w="1275" w:type="dxa"/>
          </w:tcPr>
          <w:p w:rsidR="001240CF" w:rsidRPr="002E2247" w:rsidRDefault="001240CF" w:rsidP="00BF7BC5">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10</w:t>
            </w:r>
          </w:p>
        </w:tc>
        <w:tc>
          <w:tcPr>
            <w:tcW w:w="1276" w:type="dxa"/>
          </w:tcPr>
          <w:p w:rsidR="001240CF" w:rsidRPr="002E2247" w:rsidRDefault="001240CF" w:rsidP="00BF7BC5">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11</w:t>
            </w:r>
          </w:p>
        </w:tc>
      </w:tr>
      <w:tr w:rsidR="00907844" w:rsidRPr="002E2247" w:rsidTr="00A8782E">
        <w:tc>
          <w:tcPr>
            <w:tcW w:w="660" w:type="dxa"/>
          </w:tcPr>
          <w:p w:rsidR="001240CF" w:rsidRPr="002E2247" w:rsidRDefault="001240CF" w:rsidP="001240CF">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1.</w:t>
            </w:r>
          </w:p>
        </w:tc>
        <w:tc>
          <w:tcPr>
            <w:tcW w:w="4290" w:type="dxa"/>
          </w:tcPr>
          <w:p w:rsidR="001240CF" w:rsidRPr="002E2247" w:rsidRDefault="001240CF" w:rsidP="00DE4456">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Доля проведенных плановых проверок от общего количества запланированных проверок, процентов</w:t>
            </w:r>
          </w:p>
        </w:tc>
        <w:tc>
          <w:tcPr>
            <w:tcW w:w="1208" w:type="dxa"/>
            <w:gridSpan w:val="2"/>
          </w:tcPr>
          <w:p w:rsidR="001240CF" w:rsidRPr="002E2247" w:rsidRDefault="003128DF"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100</w:t>
            </w:r>
          </w:p>
        </w:tc>
        <w:tc>
          <w:tcPr>
            <w:tcW w:w="1275" w:type="dxa"/>
          </w:tcPr>
          <w:p w:rsidR="001240CF" w:rsidRPr="002E2247" w:rsidRDefault="003128DF"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100</w:t>
            </w:r>
          </w:p>
        </w:tc>
        <w:tc>
          <w:tcPr>
            <w:tcW w:w="851" w:type="dxa"/>
            <w:gridSpan w:val="2"/>
          </w:tcPr>
          <w:p w:rsidR="001240CF" w:rsidRPr="002E2247" w:rsidRDefault="003128DF"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100</w:t>
            </w:r>
          </w:p>
        </w:tc>
        <w:tc>
          <w:tcPr>
            <w:tcW w:w="1278" w:type="dxa"/>
          </w:tcPr>
          <w:p w:rsidR="001240CF" w:rsidRPr="002E2247" w:rsidRDefault="003128DF"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100</w:t>
            </w:r>
          </w:p>
        </w:tc>
        <w:tc>
          <w:tcPr>
            <w:tcW w:w="1273" w:type="dxa"/>
          </w:tcPr>
          <w:p w:rsidR="001240CF" w:rsidRPr="002E2247" w:rsidRDefault="003128DF"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100</w:t>
            </w:r>
          </w:p>
        </w:tc>
        <w:tc>
          <w:tcPr>
            <w:tcW w:w="851" w:type="dxa"/>
          </w:tcPr>
          <w:p w:rsidR="001240CF" w:rsidRPr="002E2247" w:rsidRDefault="003128DF"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100</w:t>
            </w:r>
          </w:p>
        </w:tc>
        <w:tc>
          <w:tcPr>
            <w:tcW w:w="1276" w:type="dxa"/>
            <w:gridSpan w:val="2"/>
          </w:tcPr>
          <w:p w:rsidR="001240CF" w:rsidRPr="002E2247" w:rsidRDefault="001240CF" w:rsidP="00BF7BC5">
            <w:pPr>
              <w:pStyle w:val="ConsPlusNormal"/>
              <w:rPr>
                <w:rFonts w:ascii="Times New Roman" w:hAnsi="Times New Roman" w:cs="Times New Roman"/>
                <w:color w:val="000000" w:themeColor="text1"/>
                <w:sz w:val="24"/>
                <w:szCs w:val="24"/>
              </w:rPr>
            </w:pPr>
          </w:p>
        </w:tc>
        <w:tc>
          <w:tcPr>
            <w:tcW w:w="1275" w:type="dxa"/>
          </w:tcPr>
          <w:p w:rsidR="001240CF" w:rsidRPr="002E2247" w:rsidRDefault="001240CF" w:rsidP="00BF7BC5">
            <w:pPr>
              <w:pStyle w:val="ConsPlusNormal"/>
              <w:rPr>
                <w:rFonts w:ascii="Times New Roman" w:hAnsi="Times New Roman" w:cs="Times New Roman"/>
                <w:color w:val="000000" w:themeColor="text1"/>
                <w:sz w:val="24"/>
                <w:szCs w:val="24"/>
              </w:rPr>
            </w:pPr>
          </w:p>
        </w:tc>
        <w:tc>
          <w:tcPr>
            <w:tcW w:w="1276" w:type="dxa"/>
          </w:tcPr>
          <w:p w:rsidR="001240CF" w:rsidRPr="002E2247" w:rsidRDefault="001240CF" w:rsidP="00BF7BC5">
            <w:pPr>
              <w:pStyle w:val="ConsPlusNormal"/>
              <w:rPr>
                <w:rFonts w:ascii="Times New Roman" w:hAnsi="Times New Roman" w:cs="Times New Roman"/>
                <w:color w:val="000000" w:themeColor="text1"/>
                <w:sz w:val="24"/>
                <w:szCs w:val="24"/>
              </w:rPr>
            </w:pPr>
          </w:p>
        </w:tc>
      </w:tr>
      <w:tr w:rsidR="00907844" w:rsidRPr="002E2247" w:rsidTr="00A8782E">
        <w:tc>
          <w:tcPr>
            <w:tcW w:w="660" w:type="dxa"/>
          </w:tcPr>
          <w:p w:rsidR="001240CF" w:rsidRPr="002E2247" w:rsidRDefault="001240CF" w:rsidP="001240CF">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2.</w:t>
            </w:r>
          </w:p>
        </w:tc>
        <w:tc>
          <w:tcPr>
            <w:tcW w:w="4290" w:type="dxa"/>
          </w:tcPr>
          <w:p w:rsidR="001240CF" w:rsidRPr="002E2247" w:rsidRDefault="001240CF" w:rsidP="00DE4456">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от общего числа заявлений, направленных в органы прокуратуры, процентов</w:t>
            </w:r>
          </w:p>
        </w:tc>
        <w:tc>
          <w:tcPr>
            <w:tcW w:w="1208" w:type="dxa"/>
            <w:gridSpan w:val="2"/>
          </w:tcPr>
          <w:p w:rsidR="001240CF" w:rsidRPr="002E2247" w:rsidRDefault="00EE1EAE"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0</w:t>
            </w:r>
          </w:p>
        </w:tc>
        <w:tc>
          <w:tcPr>
            <w:tcW w:w="1275" w:type="dxa"/>
          </w:tcPr>
          <w:p w:rsidR="001240CF" w:rsidRPr="002E2247" w:rsidRDefault="00EE1EAE"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0</w:t>
            </w:r>
          </w:p>
        </w:tc>
        <w:tc>
          <w:tcPr>
            <w:tcW w:w="851" w:type="dxa"/>
            <w:gridSpan w:val="2"/>
          </w:tcPr>
          <w:p w:rsidR="001240CF" w:rsidRPr="002E2247" w:rsidRDefault="00EE1EAE"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0</w:t>
            </w:r>
          </w:p>
        </w:tc>
        <w:tc>
          <w:tcPr>
            <w:tcW w:w="1278" w:type="dxa"/>
          </w:tcPr>
          <w:p w:rsidR="001240CF" w:rsidRPr="002E2247" w:rsidRDefault="00F22972"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0</w:t>
            </w:r>
          </w:p>
        </w:tc>
        <w:tc>
          <w:tcPr>
            <w:tcW w:w="1273" w:type="dxa"/>
          </w:tcPr>
          <w:p w:rsidR="001240CF" w:rsidRPr="002E2247" w:rsidRDefault="00F22972"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0</w:t>
            </w:r>
          </w:p>
        </w:tc>
        <w:tc>
          <w:tcPr>
            <w:tcW w:w="851" w:type="dxa"/>
          </w:tcPr>
          <w:p w:rsidR="001240CF" w:rsidRPr="002E2247" w:rsidRDefault="00F22972"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0</w:t>
            </w:r>
          </w:p>
        </w:tc>
        <w:tc>
          <w:tcPr>
            <w:tcW w:w="1276" w:type="dxa"/>
            <w:gridSpan w:val="2"/>
          </w:tcPr>
          <w:p w:rsidR="001240CF" w:rsidRPr="002E2247" w:rsidRDefault="001240CF" w:rsidP="00BF7BC5">
            <w:pPr>
              <w:pStyle w:val="ConsPlusNormal"/>
              <w:rPr>
                <w:rFonts w:ascii="Times New Roman" w:hAnsi="Times New Roman" w:cs="Times New Roman"/>
                <w:color w:val="000000" w:themeColor="text1"/>
                <w:sz w:val="24"/>
                <w:szCs w:val="24"/>
              </w:rPr>
            </w:pPr>
          </w:p>
        </w:tc>
        <w:tc>
          <w:tcPr>
            <w:tcW w:w="1275" w:type="dxa"/>
          </w:tcPr>
          <w:p w:rsidR="001240CF" w:rsidRPr="002E2247" w:rsidRDefault="001240CF" w:rsidP="00BF7BC5">
            <w:pPr>
              <w:pStyle w:val="ConsPlusNormal"/>
              <w:rPr>
                <w:rFonts w:ascii="Times New Roman" w:hAnsi="Times New Roman" w:cs="Times New Roman"/>
                <w:color w:val="000000" w:themeColor="text1"/>
                <w:sz w:val="24"/>
                <w:szCs w:val="24"/>
              </w:rPr>
            </w:pPr>
          </w:p>
        </w:tc>
        <w:tc>
          <w:tcPr>
            <w:tcW w:w="1276" w:type="dxa"/>
          </w:tcPr>
          <w:p w:rsidR="001240CF" w:rsidRPr="002E2247" w:rsidRDefault="001240CF" w:rsidP="00BF7BC5">
            <w:pPr>
              <w:pStyle w:val="ConsPlusNormal"/>
              <w:rPr>
                <w:rFonts w:ascii="Times New Roman" w:hAnsi="Times New Roman" w:cs="Times New Roman"/>
                <w:color w:val="000000" w:themeColor="text1"/>
                <w:sz w:val="24"/>
                <w:szCs w:val="24"/>
              </w:rPr>
            </w:pPr>
          </w:p>
        </w:tc>
      </w:tr>
      <w:tr w:rsidR="00907844" w:rsidRPr="002E2247" w:rsidTr="00A8782E">
        <w:tc>
          <w:tcPr>
            <w:tcW w:w="660" w:type="dxa"/>
          </w:tcPr>
          <w:p w:rsidR="001240CF" w:rsidRPr="002E2247" w:rsidRDefault="001240CF" w:rsidP="001240CF">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3.</w:t>
            </w:r>
          </w:p>
        </w:tc>
        <w:tc>
          <w:tcPr>
            <w:tcW w:w="4290" w:type="dxa"/>
          </w:tcPr>
          <w:p w:rsidR="001240CF" w:rsidRPr="002E2247" w:rsidRDefault="001240CF" w:rsidP="00DE4456">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Доля проверок, результаты которых признаны недействительными, от общего числа проведенных проверок, процентов</w:t>
            </w:r>
          </w:p>
        </w:tc>
        <w:tc>
          <w:tcPr>
            <w:tcW w:w="1208" w:type="dxa"/>
            <w:gridSpan w:val="2"/>
          </w:tcPr>
          <w:p w:rsidR="001240CF" w:rsidRPr="002E2247" w:rsidRDefault="0075241C"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0</w:t>
            </w:r>
          </w:p>
        </w:tc>
        <w:tc>
          <w:tcPr>
            <w:tcW w:w="1275" w:type="dxa"/>
          </w:tcPr>
          <w:p w:rsidR="001240CF" w:rsidRPr="002E2247" w:rsidRDefault="0075241C"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0</w:t>
            </w:r>
          </w:p>
        </w:tc>
        <w:tc>
          <w:tcPr>
            <w:tcW w:w="851" w:type="dxa"/>
            <w:gridSpan w:val="2"/>
          </w:tcPr>
          <w:p w:rsidR="001240CF" w:rsidRPr="002E2247" w:rsidRDefault="0075241C"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0</w:t>
            </w:r>
          </w:p>
        </w:tc>
        <w:tc>
          <w:tcPr>
            <w:tcW w:w="1278" w:type="dxa"/>
          </w:tcPr>
          <w:p w:rsidR="001240CF" w:rsidRPr="002E2247" w:rsidRDefault="003128DF"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0</w:t>
            </w:r>
          </w:p>
        </w:tc>
        <w:tc>
          <w:tcPr>
            <w:tcW w:w="1273" w:type="dxa"/>
          </w:tcPr>
          <w:p w:rsidR="001240CF" w:rsidRPr="002E2247" w:rsidRDefault="003128DF"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0</w:t>
            </w:r>
          </w:p>
        </w:tc>
        <w:tc>
          <w:tcPr>
            <w:tcW w:w="851" w:type="dxa"/>
          </w:tcPr>
          <w:p w:rsidR="001240CF" w:rsidRPr="002E2247" w:rsidRDefault="003128DF"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0</w:t>
            </w:r>
          </w:p>
        </w:tc>
        <w:tc>
          <w:tcPr>
            <w:tcW w:w="1276" w:type="dxa"/>
            <w:gridSpan w:val="2"/>
          </w:tcPr>
          <w:p w:rsidR="001240CF" w:rsidRPr="002E2247" w:rsidRDefault="001240CF" w:rsidP="00BF7BC5">
            <w:pPr>
              <w:pStyle w:val="ConsPlusNormal"/>
              <w:rPr>
                <w:rFonts w:ascii="Times New Roman" w:hAnsi="Times New Roman" w:cs="Times New Roman"/>
                <w:color w:val="000000" w:themeColor="text1"/>
                <w:sz w:val="24"/>
                <w:szCs w:val="24"/>
              </w:rPr>
            </w:pPr>
          </w:p>
        </w:tc>
        <w:tc>
          <w:tcPr>
            <w:tcW w:w="1275" w:type="dxa"/>
          </w:tcPr>
          <w:p w:rsidR="001240CF" w:rsidRPr="002E2247" w:rsidRDefault="001240CF" w:rsidP="00BF7BC5">
            <w:pPr>
              <w:pStyle w:val="ConsPlusNormal"/>
              <w:rPr>
                <w:rFonts w:ascii="Times New Roman" w:hAnsi="Times New Roman" w:cs="Times New Roman"/>
                <w:color w:val="000000" w:themeColor="text1"/>
                <w:sz w:val="24"/>
                <w:szCs w:val="24"/>
              </w:rPr>
            </w:pPr>
          </w:p>
        </w:tc>
        <w:tc>
          <w:tcPr>
            <w:tcW w:w="1276" w:type="dxa"/>
          </w:tcPr>
          <w:p w:rsidR="001240CF" w:rsidRPr="002E2247" w:rsidRDefault="001240CF" w:rsidP="00BF7BC5">
            <w:pPr>
              <w:pStyle w:val="ConsPlusNormal"/>
              <w:rPr>
                <w:rFonts w:ascii="Times New Roman" w:hAnsi="Times New Roman" w:cs="Times New Roman"/>
                <w:color w:val="000000" w:themeColor="text1"/>
                <w:sz w:val="24"/>
                <w:szCs w:val="24"/>
              </w:rPr>
            </w:pPr>
          </w:p>
        </w:tc>
      </w:tr>
      <w:tr w:rsidR="00907844" w:rsidRPr="002E2247" w:rsidTr="00A8782E">
        <w:tc>
          <w:tcPr>
            <w:tcW w:w="660" w:type="dxa"/>
          </w:tcPr>
          <w:p w:rsidR="001240CF" w:rsidRPr="002E2247" w:rsidRDefault="001240CF" w:rsidP="001240CF">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4.</w:t>
            </w:r>
          </w:p>
        </w:tc>
        <w:tc>
          <w:tcPr>
            <w:tcW w:w="4290" w:type="dxa"/>
          </w:tcPr>
          <w:p w:rsidR="001240CF" w:rsidRPr="002E2247" w:rsidRDefault="001240CF" w:rsidP="00DE4456">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от общего числа проведенных проверок, процентов</w:t>
            </w:r>
          </w:p>
        </w:tc>
        <w:tc>
          <w:tcPr>
            <w:tcW w:w="1208" w:type="dxa"/>
            <w:gridSpan w:val="2"/>
          </w:tcPr>
          <w:p w:rsidR="001240CF" w:rsidRPr="002E2247" w:rsidRDefault="0075241C"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0</w:t>
            </w:r>
          </w:p>
        </w:tc>
        <w:tc>
          <w:tcPr>
            <w:tcW w:w="1275" w:type="dxa"/>
          </w:tcPr>
          <w:p w:rsidR="001240CF" w:rsidRPr="002E2247" w:rsidRDefault="0075241C"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0</w:t>
            </w:r>
          </w:p>
        </w:tc>
        <w:tc>
          <w:tcPr>
            <w:tcW w:w="851" w:type="dxa"/>
            <w:gridSpan w:val="2"/>
          </w:tcPr>
          <w:p w:rsidR="001240CF" w:rsidRPr="002E2247" w:rsidRDefault="0075241C"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0</w:t>
            </w:r>
          </w:p>
        </w:tc>
        <w:tc>
          <w:tcPr>
            <w:tcW w:w="1278" w:type="dxa"/>
          </w:tcPr>
          <w:p w:rsidR="001240CF" w:rsidRPr="002E2247" w:rsidRDefault="003128DF"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0</w:t>
            </w:r>
          </w:p>
        </w:tc>
        <w:tc>
          <w:tcPr>
            <w:tcW w:w="1273" w:type="dxa"/>
          </w:tcPr>
          <w:p w:rsidR="001240CF" w:rsidRPr="002E2247" w:rsidRDefault="003128DF"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0</w:t>
            </w:r>
          </w:p>
        </w:tc>
        <w:tc>
          <w:tcPr>
            <w:tcW w:w="851" w:type="dxa"/>
          </w:tcPr>
          <w:p w:rsidR="001240CF" w:rsidRPr="002E2247" w:rsidRDefault="003128DF"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0</w:t>
            </w:r>
          </w:p>
        </w:tc>
        <w:tc>
          <w:tcPr>
            <w:tcW w:w="1276" w:type="dxa"/>
            <w:gridSpan w:val="2"/>
          </w:tcPr>
          <w:p w:rsidR="001240CF" w:rsidRPr="002E2247" w:rsidRDefault="001240CF" w:rsidP="00BF7BC5">
            <w:pPr>
              <w:pStyle w:val="ConsPlusNormal"/>
              <w:rPr>
                <w:rFonts w:ascii="Times New Roman" w:hAnsi="Times New Roman" w:cs="Times New Roman"/>
                <w:color w:val="000000" w:themeColor="text1"/>
                <w:sz w:val="24"/>
                <w:szCs w:val="24"/>
              </w:rPr>
            </w:pPr>
          </w:p>
        </w:tc>
        <w:tc>
          <w:tcPr>
            <w:tcW w:w="1275" w:type="dxa"/>
          </w:tcPr>
          <w:p w:rsidR="001240CF" w:rsidRPr="002E2247" w:rsidRDefault="001240CF" w:rsidP="00BF7BC5">
            <w:pPr>
              <w:pStyle w:val="ConsPlusNormal"/>
              <w:rPr>
                <w:rFonts w:ascii="Times New Roman" w:hAnsi="Times New Roman" w:cs="Times New Roman"/>
                <w:color w:val="000000" w:themeColor="text1"/>
                <w:sz w:val="24"/>
                <w:szCs w:val="24"/>
              </w:rPr>
            </w:pPr>
          </w:p>
        </w:tc>
        <w:tc>
          <w:tcPr>
            <w:tcW w:w="1276" w:type="dxa"/>
          </w:tcPr>
          <w:p w:rsidR="001240CF" w:rsidRPr="002E2247" w:rsidRDefault="001240CF" w:rsidP="00BF7BC5">
            <w:pPr>
              <w:pStyle w:val="ConsPlusNormal"/>
              <w:rPr>
                <w:rFonts w:ascii="Times New Roman" w:hAnsi="Times New Roman" w:cs="Times New Roman"/>
                <w:color w:val="000000" w:themeColor="text1"/>
                <w:sz w:val="24"/>
                <w:szCs w:val="24"/>
              </w:rPr>
            </w:pPr>
          </w:p>
        </w:tc>
      </w:tr>
      <w:tr w:rsidR="008D6E4F" w:rsidRPr="002E2247" w:rsidTr="00A8782E">
        <w:tc>
          <w:tcPr>
            <w:tcW w:w="660" w:type="dxa"/>
          </w:tcPr>
          <w:p w:rsidR="008D6E4F" w:rsidRPr="002E2247" w:rsidRDefault="008D6E4F" w:rsidP="001240CF">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5.</w:t>
            </w:r>
          </w:p>
        </w:tc>
        <w:tc>
          <w:tcPr>
            <w:tcW w:w="4290" w:type="dxa"/>
          </w:tcPr>
          <w:p w:rsidR="008D6E4F" w:rsidRPr="002E2247" w:rsidRDefault="008D6E4F" w:rsidP="00DE4456">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Доля юридических лиц, индивидуальных предпринимателей, в отношении которых органами государственного контроля (надзора) проведены проверки,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деятельность которых подлежит государственному контролю (надзору), процентов</w:t>
            </w:r>
          </w:p>
        </w:tc>
        <w:tc>
          <w:tcPr>
            <w:tcW w:w="1208" w:type="dxa"/>
            <w:gridSpan w:val="2"/>
          </w:tcPr>
          <w:p w:rsidR="008D6E4F" w:rsidRPr="002E2247" w:rsidRDefault="00980734"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12,8</w:t>
            </w:r>
          </w:p>
        </w:tc>
        <w:tc>
          <w:tcPr>
            <w:tcW w:w="1275" w:type="dxa"/>
          </w:tcPr>
          <w:p w:rsidR="008D6E4F" w:rsidRPr="002E2247" w:rsidRDefault="00817E16"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1,9</w:t>
            </w:r>
          </w:p>
        </w:tc>
        <w:tc>
          <w:tcPr>
            <w:tcW w:w="851" w:type="dxa"/>
            <w:gridSpan w:val="2"/>
          </w:tcPr>
          <w:p w:rsidR="008D6E4F" w:rsidRPr="002E2247" w:rsidRDefault="00D14AB2"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14,7</w:t>
            </w:r>
          </w:p>
        </w:tc>
        <w:tc>
          <w:tcPr>
            <w:tcW w:w="1278" w:type="dxa"/>
          </w:tcPr>
          <w:p w:rsidR="008D6E4F" w:rsidRPr="002E2247" w:rsidRDefault="008D6E4F" w:rsidP="00CB2C4D">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10,1</w:t>
            </w:r>
          </w:p>
        </w:tc>
        <w:tc>
          <w:tcPr>
            <w:tcW w:w="1273" w:type="dxa"/>
          </w:tcPr>
          <w:p w:rsidR="008D6E4F" w:rsidRPr="002E2247" w:rsidRDefault="008D6E4F" w:rsidP="00CB2C4D">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2,6</w:t>
            </w:r>
          </w:p>
        </w:tc>
        <w:tc>
          <w:tcPr>
            <w:tcW w:w="851" w:type="dxa"/>
          </w:tcPr>
          <w:p w:rsidR="008D6E4F" w:rsidRPr="002E2247" w:rsidRDefault="008D6E4F" w:rsidP="00CB2C4D">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12,7</w:t>
            </w:r>
          </w:p>
        </w:tc>
        <w:tc>
          <w:tcPr>
            <w:tcW w:w="1276" w:type="dxa"/>
            <w:gridSpan w:val="2"/>
          </w:tcPr>
          <w:p w:rsidR="008D6E4F" w:rsidRPr="002E2247" w:rsidRDefault="008D6E4F" w:rsidP="00BF7BC5">
            <w:pPr>
              <w:pStyle w:val="ConsPlusNormal"/>
              <w:rPr>
                <w:rFonts w:ascii="Times New Roman" w:hAnsi="Times New Roman" w:cs="Times New Roman"/>
                <w:color w:val="000000" w:themeColor="text1"/>
                <w:sz w:val="24"/>
                <w:szCs w:val="24"/>
              </w:rPr>
            </w:pPr>
          </w:p>
        </w:tc>
        <w:tc>
          <w:tcPr>
            <w:tcW w:w="1275" w:type="dxa"/>
          </w:tcPr>
          <w:p w:rsidR="008D6E4F" w:rsidRPr="002E2247" w:rsidRDefault="008D6E4F" w:rsidP="00BF7BC5">
            <w:pPr>
              <w:pStyle w:val="ConsPlusNormal"/>
              <w:rPr>
                <w:rFonts w:ascii="Times New Roman" w:hAnsi="Times New Roman" w:cs="Times New Roman"/>
                <w:color w:val="000000" w:themeColor="text1"/>
                <w:sz w:val="24"/>
                <w:szCs w:val="24"/>
              </w:rPr>
            </w:pPr>
          </w:p>
        </w:tc>
        <w:tc>
          <w:tcPr>
            <w:tcW w:w="1276" w:type="dxa"/>
          </w:tcPr>
          <w:p w:rsidR="008D6E4F" w:rsidRPr="002E2247" w:rsidRDefault="008D6E4F" w:rsidP="00BF7BC5">
            <w:pPr>
              <w:pStyle w:val="ConsPlusNormal"/>
              <w:rPr>
                <w:rFonts w:ascii="Times New Roman" w:hAnsi="Times New Roman" w:cs="Times New Roman"/>
                <w:color w:val="000000" w:themeColor="text1"/>
                <w:sz w:val="24"/>
                <w:szCs w:val="24"/>
              </w:rPr>
            </w:pPr>
          </w:p>
        </w:tc>
      </w:tr>
      <w:tr w:rsidR="000E6CA0" w:rsidRPr="002E2247" w:rsidTr="00A8782E">
        <w:tc>
          <w:tcPr>
            <w:tcW w:w="660" w:type="dxa"/>
          </w:tcPr>
          <w:p w:rsidR="000E6CA0" w:rsidRPr="002E2247" w:rsidRDefault="000E6CA0" w:rsidP="001240CF">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6.</w:t>
            </w:r>
          </w:p>
        </w:tc>
        <w:tc>
          <w:tcPr>
            <w:tcW w:w="4290" w:type="dxa"/>
          </w:tcPr>
          <w:p w:rsidR="000E6CA0" w:rsidRPr="002E2247" w:rsidRDefault="000E6CA0" w:rsidP="00DE4456">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Среднее количество проверок, проведенных в отношении одного юридического лица, индивидуального предпринимателя, единиц</w:t>
            </w:r>
          </w:p>
        </w:tc>
        <w:tc>
          <w:tcPr>
            <w:tcW w:w="1208" w:type="dxa"/>
            <w:gridSpan w:val="2"/>
          </w:tcPr>
          <w:p w:rsidR="000E6CA0" w:rsidRPr="002E2247" w:rsidRDefault="00A01E9A"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4</w:t>
            </w:r>
          </w:p>
        </w:tc>
        <w:tc>
          <w:tcPr>
            <w:tcW w:w="1275" w:type="dxa"/>
          </w:tcPr>
          <w:p w:rsidR="000E6CA0" w:rsidRPr="002E2247" w:rsidRDefault="00417335"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1</w:t>
            </w:r>
          </w:p>
        </w:tc>
        <w:tc>
          <w:tcPr>
            <w:tcW w:w="851" w:type="dxa"/>
            <w:gridSpan w:val="2"/>
          </w:tcPr>
          <w:p w:rsidR="000E6CA0" w:rsidRPr="002E2247" w:rsidRDefault="00417335"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5</w:t>
            </w:r>
          </w:p>
        </w:tc>
        <w:tc>
          <w:tcPr>
            <w:tcW w:w="1278" w:type="dxa"/>
          </w:tcPr>
          <w:p w:rsidR="000E6CA0" w:rsidRPr="002E2247" w:rsidRDefault="000E6CA0" w:rsidP="00CB2C4D">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5</w:t>
            </w:r>
          </w:p>
        </w:tc>
        <w:tc>
          <w:tcPr>
            <w:tcW w:w="1273" w:type="dxa"/>
          </w:tcPr>
          <w:p w:rsidR="000E6CA0" w:rsidRPr="002E2247" w:rsidRDefault="000E6CA0" w:rsidP="00CB2C4D">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2</w:t>
            </w:r>
          </w:p>
        </w:tc>
        <w:tc>
          <w:tcPr>
            <w:tcW w:w="851" w:type="dxa"/>
          </w:tcPr>
          <w:p w:rsidR="000E6CA0" w:rsidRPr="002E2247" w:rsidRDefault="000E6CA0" w:rsidP="00CB2C4D">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7</w:t>
            </w:r>
          </w:p>
        </w:tc>
        <w:tc>
          <w:tcPr>
            <w:tcW w:w="1276" w:type="dxa"/>
            <w:gridSpan w:val="2"/>
          </w:tcPr>
          <w:p w:rsidR="000E6CA0" w:rsidRPr="002E2247" w:rsidRDefault="000E6CA0" w:rsidP="00BF7BC5">
            <w:pPr>
              <w:pStyle w:val="ConsPlusNormal"/>
              <w:rPr>
                <w:rFonts w:ascii="Times New Roman" w:hAnsi="Times New Roman" w:cs="Times New Roman"/>
                <w:color w:val="000000" w:themeColor="text1"/>
                <w:sz w:val="24"/>
                <w:szCs w:val="24"/>
              </w:rPr>
            </w:pPr>
          </w:p>
        </w:tc>
        <w:tc>
          <w:tcPr>
            <w:tcW w:w="1275" w:type="dxa"/>
          </w:tcPr>
          <w:p w:rsidR="000E6CA0" w:rsidRPr="002E2247" w:rsidRDefault="000E6CA0" w:rsidP="00BF7BC5">
            <w:pPr>
              <w:pStyle w:val="ConsPlusNormal"/>
              <w:rPr>
                <w:rFonts w:ascii="Times New Roman" w:hAnsi="Times New Roman" w:cs="Times New Roman"/>
                <w:color w:val="000000" w:themeColor="text1"/>
                <w:sz w:val="24"/>
                <w:szCs w:val="24"/>
              </w:rPr>
            </w:pPr>
          </w:p>
        </w:tc>
        <w:tc>
          <w:tcPr>
            <w:tcW w:w="1276" w:type="dxa"/>
          </w:tcPr>
          <w:p w:rsidR="000E6CA0" w:rsidRPr="002E2247" w:rsidRDefault="000E6CA0" w:rsidP="00BF7BC5">
            <w:pPr>
              <w:pStyle w:val="ConsPlusNormal"/>
              <w:rPr>
                <w:rFonts w:ascii="Times New Roman" w:hAnsi="Times New Roman" w:cs="Times New Roman"/>
                <w:color w:val="000000" w:themeColor="text1"/>
                <w:sz w:val="24"/>
                <w:szCs w:val="24"/>
              </w:rPr>
            </w:pPr>
          </w:p>
        </w:tc>
      </w:tr>
      <w:tr w:rsidR="00322D9B" w:rsidRPr="002E2247" w:rsidTr="00A8782E">
        <w:tc>
          <w:tcPr>
            <w:tcW w:w="660" w:type="dxa"/>
          </w:tcPr>
          <w:p w:rsidR="00322D9B" w:rsidRPr="002E2247" w:rsidRDefault="00322D9B" w:rsidP="001240CF">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7.</w:t>
            </w:r>
          </w:p>
        </w:tc>
        <w:tc>
          <w:tcPr>
            <w:tcW w:w="4290" w:type="dxa"/>
          </w:tcPr>
          <w:p w:rsidR="00322D9B" w:rsidRPr="002E2247" w:rsidRDefault="00322D9B" w:rsidP="00DE4456">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Доля проведенных внеплановых проверок от общего количества проведенных проверок, процентов</w:t>
            </w:r>
          </w:p>
        </w:tc>
        <w:tc>
          <w:tcPr>
            <w:tcW w:w="1208" w:type="dxa"/>
            <w:gridSpan w:val="2"/>
          </w:tcPr>
          <w:p w:rsidR="00322D9B" w:rsidRPr="002E2247" w:rsidRDefault="00E94B63" w:rsidP="0005521C">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96,3</w:t>
            </w:r>
          </w:p>
        </w:tc>
        <w:tc>
          <w:tcPr>
            <w:tcW w:w="1275" w:type="dxa"/>
          </w:tcPr>
          <w:p w:rsidR="00AF2F19" w:rsidRPr="002E2247" w:rsidRDefault="00322D9B"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100</w:t>
            </w:r>
          </w:p>
          <w:p w:rsidR="00322D9B" w:rsidRPr="002E2247" w:rsidRDefault="00322D9B" w:rsidP="00AF2F19">
            <w:pPr>
              <w:jc w:val="center"/>
              <w:rPr>
                <w:lang w:eastAsia="ru-RU"/>
              </w:rPr>
            </w:pPr>
          </w:p>
        </w:tc>
        <w:tc>
          <w:tcPr>
            <w:tcW w:w="851" w:type="dxa"/>
            <w:gridSpan w:val="2"/>
          </w:tcPr>
          <w:p w:rsidR="00322D9B" w:rsidRPr="002E2247" w:rsidRDefault="00322D9B" w:rsidP="00CF2B6B">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9</w:t>
            </w:r>
            <w:r w:rsidR="00CF2B6B" w:rsidRPr="002E2247">
              <w:rPr>
                <w:rFonts w:ascii="Times New Roman" w:hAnsi="Times New Roman" w:cs="Times New Roman"/>
                <w:color w:val="000000" w:themeColor="text1"/>
                <w:sz w:val="24"/>
                <w:szCs w:val="24"/>
              </w:rPr>
              <w:t>7</w:t>
            </w:r>
            <w:r w:rsidRPr="002E2247">
              <w:rPr>
                <w:rFonts w:ascii="Times New Roman" w:hAnsi="Times New Roman" w:cs="Times New Roman"/>
                <w:color w:val="000000" w:themeColor="text1"/>
                <w:sz w:val="24"/>
                <w:szCs w:val="24"/>
              </w:rPr>
              <w:t>,</w:t>
            </w:r>
            <w:r w:rsidR="00CF2B6B" w:rsidRPr="002E2247">
              <w:rPr>
                <w:rFonts w:ascii="Times New Roman" w:hAnsi="Times New Roman" w:cs="Times New Roman"/>
                <w:color w:val="000000" w:themeColor="text1"/>
                <w:sz w:val="24"/>
                <w:szCs w:val="24"/>
              </w:rPr>
              <w:t>2</w:t>
            </w:r>
          </w:p>
        </w:tc>
        <w:tc>
          <w:tcPr>
            <w:tcW w:w="1278" w:type="dxa"/>
          </w:tcPr>
          <w:p w:rsidR="00322D9B" w:rsidRPr="002E2247" w:rsidRDefault="00322D9B" w:rsidP="00CB2C4D">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99,8</w:t>
            </w:r>
          </w:p>
        </w:tc>
        <w:tc>
          <w:tcPr>
            <w:tcW w:w="1273" w:type="dxa"/>
          </w:tcPr>
          <w:p w:rsidR="00322D9B" w:rsidRPr="002E2247" w:rsidRDefault="00322D9B" w:rsidP="00CB2C4D">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100</w:t>
            </w:r>
          </w:p>
        </w:tc>
        <w:tc>
          <w:tcPr>
            <w:tcW w:w="851" w:type="dxa"/>
          </w:tcPr>
          <w:p w:rsidR="00322D9B" w:rsidRPr="002E2247" w:rsidRDefault="00322D9B" w:rsidP="00CB2C4D">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99,9</w:t>
            </w:r>
          </w:p>
          <w:p w:rsidR="00322D9B" w:rsidRPr="002E2247" w:rsidRDefault="00322D9B" w:rsidP="00322D9B">
            <w:pPr>
              <w:rPr>
                <w:lang w:eastAsia="ru-RU"/>
              </w:rPr>
            </w:pPr>
          </w:p>
        </w:tc>
        <w:tc>
          <w:tcPr>
            <w:tcW w:w="1276" w:type="dxa"/>
            <w:gridSpan w:val="2"/>
          </w:tcPr>
          <w:p w:rsidR="00322D9B" w:rsidRPr="002E2247" w:rsidRDefault="00322D9B" w:rsidP="00BF7BC5">
            <w:pPr>
              <w:pStyle w:val="ConsPlusNormal"/>
              <w:rPr>
                <w:rFonts w:ascii="Times New Roman" w:hAnsi="Times New Roman" w:cs="Times New Roman"/>
                <w:color w:val="000000" w:themeColor="text1"/>
                <w:sz w:val="24"/>
                <w:szCs w:val="24"/>
              </w:rPr>
            </w:pPr>
          </w:p>
        </w:tc>
        <w:tc>
          <w:tcPr>
            <w:tcW w:w="1275" w:type="dxa"/>
          </w:tcPr>
          <w:p w:rsidR="00322D9B" w:rsidRPr="002E2247" w:rsidRDefault="00322D9B" w:rsidP="00BF7BC5">
            <w:pPr>
              <w:pStyle w:val="ConsPlusNormal"/>
              <w:rPr>
                <w:rFonts w:ascii="Times New Roman" w:hAnsi="Times New Roman" w:cs="Times New Roman"/>
                <w:color w:val="000000" w:themeColor="text1"/>
                <w:sz w:val="24"/>
                <w:szCs w:val="24"/>
              </w:rPr>
            </w:pPr>
          </w:p>
        </w:tc>
        <w:tc>
          <w:tcPr>
            <w:tcW w:w="1276" w:type="dxa"/>
          </w:tcPr>
          <w:p w:rsidR="00322D9B" w:rsidRPr="002E2247" w:rsidRDefault="00322D9B" w:rsidP="00BF7BC5">
            <w:pPr>
              <w:pStyle w:val="ConsPlusNormal"/>
              <w:rPr>
                <w:rFonts w:ascii="Times New Roman" w:hAnsi="Times New Roman" w:cs="Times New Roman"/>
                <w:color w:val="000000" w:themeColor="text1"/>
                <w:sz w:val="24"/>
                <w:szCs w:val="24"/>
              </w:rPr>
            </w:pPr>
          </w:p>
        </w:tc>
      </w:tr>
      <w:tr w:rsidR="00B23FB4" w:rsidRPr="002E2247" w:rsidTr="00A8782E">
        <w:tc>
          <w:tcPr>
            <w:tcW w:w="660" w:type="dxa"/>
          </w:tcPr>
          <w:p w:rsidR="00B23FB4" w:rsidRPr="002E2247" w:rsidRDefault="00B23FB4" w:rsidP="001240CF">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8.</w:t>
            </w:r>
          </w:p>
        </w:tc>
        <w:tc>
          <w:tcPr>
            <w:tcW w:w="4290" w:type="dxa"/>
          </w:tcPr>
          <w:p w:rsidR="00B23FB4" w:rsidRPr="002E2247" w:rsidRDefault="00B23FB4" w:rsidP="00DE4456">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Доля правонарушений, выявленных по итогам проведения внеплановых проверок, от общего числа правонарушений, выявленных по итогам проверок, процентов</w:t>
            </w:r>
          </w:p>
        </w:tc>
        <w:tc>
          <w:tcPr>
            <w:tcW w:w="1208" w:type="dxa"/>
            <w:gridSpan w:val="2"/>
          </w:tcPr>
          <w:p w:rsidR="00B23FB4" w:rsidRPr="002E2247" w:rsidRDefault="009516BF"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76,1</w:t>
            </w:r>
          </w:p>
        </w:tc>
        <w:tc>
          <w:tcPr>
            <w:tcW w:w="1275" w:type="dxa"/>
          </w:tcPr>
          <w:p w:rsidR="00B23FB4" w:rsidRPr="002E2247" w:rsidRDefault="00B23FB4"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100</w:t>
            </w:r>
          </w:p>
        </w:tc>
        <w:tc>
          <w:tcPr>
            <w:tcW w:w="851" w:type="dxa"/>
            <w:gridSpan w:val="2"/>
          </w:tcPr>
          <w:p w:rsidR="00B23FB4" w:rsidRPr="002E2247" w:rsidRDefault="0094448D"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67,5</w:t>
            </w:r>
          </w:p>
        </w:tc>
        <w:tc>
          <w:tcPr>
            <w:tcW w:w="1278" w:type="dxa"/>
          </w:tcPr>
          <w:p w:rsidR="00B23FB4" w:rsidRPr="002E2247" w:rsidRDefault="00B23FB4" w:rsidP="00CB2C4D">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99,8</w:t>
            </w:r>
          </w:p>
        </w:tc>
        <w:tc>
          <w:tcPr>
            <w:tcW w:w="1273" w:type="dxa"/>
          </w:tcPr>
          <w:p w:rsidR="00B23FB4" w:rsidRPr="002E2247" w:rsidRDefault="00B23FB4" w:rsidP="00CB2C4D">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100</w:t>
            </w:r>
          </w:p>
        </w:tc>
        <w:tc>
          <w:tcPr>
            <w:tcW w:w="851" w:type="dxa"/>
          </w:tcPr>
          <w:p w:rsidR="00B23FB4" w:rsidRPr="002E2247" w:rsidRDefault="00B23FB4" w:rsidP="00CB2C4D">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99,9</w:t>
            </w:r>
          </w:p>
        </w:tc>
        <w:tc>
          <w:tcPr>
            <w:tcW w:w="1276" w:type="dxa"/>
            <w:gridSpan w:val="2"/>
          </w:tcPr>
          <w:p w:rsidR="00B23FB4" w:rsidRPr="002E2247" w:rsidRDefault="00B23FB4" w:rsidP="00BF7BC5">
            <w:pPr>
              <w:pStyle w:val="ConsPlusNormal"/>
              <w:rPr>
                <w:rFonts w:ascii="Times New Roman" w:hAnsi="Times New Roman" w:cs="Times New Roman"/>
                <w:color w:val="000000" w:themeColor="text1"/>
                <w:sz w:val="24"/>
                <w:szCs w:val="24"/>
              </w:rPr>
            </w:pPr>
          </w:p>
        </w:tc>
        <w:tc>
          <w:tcPr>
            <w:tcW w:w="1275" w:type="dxa"/>
          </w:tcPr>
          <w:p w:rsidR="00B23FB4" w:rsidRPr="002E2247" w:rsidRDefault="00B23FB4" w:rsidP="00BF7BC5">
            <w:pPr>
              <w:pStyle w:val="ConsPlusNormal"/>
              <w:rPr>
                <w:rFonts w:ascii="Times New Roman" w:hAnsi="Times New Roman" w:cs="Times New Roman"/>
                <w:color w:val="000000" w:themeColor="text1"/>
                <w:sz w:val="24"/>
                <w:szCs w:val="24"/>
              </w:rPr>
            </w:pPr>
          </w:p>
        </w:tc>
        <w:tc>
          <w:tcPr>
            <w:tcW w:w="1276" w:type="dxa"/>
          </w:tcPr>
          <w:p w:rsidR="00B23FB4" w:rsidRPr="002E2247" w:rsidRDefault="00B23FB4" w:rsidP="00BF7BC5">
            <w:pPr>
              <w:pStyle w:val="ConsPlusNormal"/>
              <w:rPr>
                <w:rFonts w:ascii="Times New Roman" w:hAnsi="Times New Roman" w:cs="Times New Roman"/>
                <w:color w:val="000000" w:themeColor="text1"/>
                <w:sz w:val="24"/>
                <w:szCs w:val="24"/>
              </w:rPr>
            </w:pPr>
          </w:p>
        </w:tc>
      </w:tr>
      <w:tr w:rsidR="00907844" w:rsidRPr="002E2247" w:rsidTr="00A8782E">
        <w:tc>
          <w:tcPr>
            <w:tcW w:w="660" w:type="dxa"/>
          </w:tcPr>
          <w:p w:rsidR="001240CF" w:rsidRPr="002E2247" w:rsidRDefault="001240CF" w:rsidP="001240CF">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9.</w:t>
            </w:r>
          </w:p>
        </w:tc>
        <w:tc>
          <w:tcPr>
            <w:tcW w:w="4290" w:type="dxa"/>
          </w:tcPr>
          <w:p w:rsidR="001240CF" w:rsidRPr="002E2247" w:rsidRDefault="001240CF" w:rsidP="00DE4456">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от общего количества проведенных внеплановых проверок, процентов</w:t>
            </w:r>
          </w:p>
        </w:tc>
        <w:tc>
          <w:tcPr>
            <w:tcW w:w="1208" w:type="dxa"/>
            <w:gridSpan w:val="2"/>
          </w:tcPr>
          <w:p w:rsidR="001240CF" w:rsidRPr="002E2247" w:rsidRDefault="00BF7BC5"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0</w:t>
            </w:r>
          </w:p>
        </w:tc>
        <w:tc>
          <w:tcPr>
            <w:tcW w:w="1275" w:type="dxa"/>
          </w:tcPr>
          <w:p w:rsidR="001240CF" w:rsidRPr="002E2247" w:rsidRDefault="00BF7BC5"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0</w:t>
            </w:r>
          </w:p>
        </w:tc>
        <w:tc>
          <w:tcPr>
            <w:tcW w:w="851" w:type="dxa"/>
            <w:gridSpan w:val="2"/>
          </w:tcPr>
          <w:p w:rsidR="001240CF" w:rsidRPr="002E2247" w:rsidRDefault="00BF7BC5"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0</w:t>
            </w:r>
          </w:p>
        </w:tc>
        <w:tc>
          <w:tcPr>
            <w:tcW w:w="1278" w:type="dxa"/>
          </w:tcPr>
          <w:p w:rsidR="001240CF" w:rsidRPr="002E2247" w:rsidRDefault="00262505"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0</w:t>
            </w:r>
          </w:p>
        </w:tc>
        <w:tc>
          <w:tcPr>
            <w:tcW w:w="1273" w:type="dxa"/>
          </w:tcPr>
          <w:p w:rsidR="001240CF" w:rsidRPr="002E2247" w:rsidRDefault="003128DF"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0</w:t>
            </w:r>
          </w:p>
        </w:tc>
        <w:tc>
          <w:tcPr>
            <w:tcW w:w="851" w:type="dxa"/>
          </w:tcPr>
          <w:p w:rsidR="001240CF" w:rsidRPr="002E2247" w:rsidRDefault="003128DF" w:rsidP="0026250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0</w:t>
            </w:r>
          </w:p>
        </w:tc>
        <w:tc>
          <w:tcPr>
            <w:tcW w:w="1276" w:type="dxa"/>
            <w:gridSpan w:val="2"/>
          </w:tcPr>
          <w:p w:rsidR="001240CF" w:rsidRPr="002E2247" w:rsidRDefault="001240CF" w:rsidP="00BF7BC5">
            <w:pPr>
              <w:pStyle w:val="ConsPlusNormal"/>
              <w:rPr>
                <w:rFonts w:ascii="Times New Roman" w:hAnsi="Times New Roman" w:cs="Times New Roman"/>
                <w:color w:val="000000" w:themeColor="text1"/>
                <w:sz w:val="24"/>
                <w:szCs w:val="24"/>
              </w:rPr>
            </w:pPr>
          </w:p>
        </w:tc>
        <w:tc>
          <w:tcPr>
            <w:tcW w:w="1275" w:type="dxa"/>
          </w:tcPr>
          <w:p w:rsidR="001240CF" w:rsidRPr="002E2247" w:rsidRDefault="001240CF" w:rsidP="00BF7BC5">
            <w:pPr>
              <w:pStyle w:val="ConsPlusNormal"/>
              <w:rPr>
                <w:rFonts w:ascii="Times New Roman" w:hAnsi="Times New Roman" w:cs="Times New Roman"/>
                <w:color w:val="000000" w:themeColor="text1"/>
                <w:sz w:val="24"/>
                <w:szCs w:val="24"/>
              </w:rPr>
            </w:pPr>
          </w:p>
        </w:tc>
        <w:tc>
          <w:tcPr>
            <w:tcW w:w="1276" w:type="dxa"/>
          </w:tcPr>
          <w:p w:rsidR="001240CF" w:rsidRPr="002E2247" w:rsidRDefault="001240CF" w:rsidP="00BF7BC5">
            <w:pPr>
              <w:pStyle w:val="ConsPlusNormal"/>
              <w:rPr>
                <w:rFonts w:ascii="Times New Roman" w:hAnsi="Times New Roman" w:cs="Times New Roman"/>
                <w:color w:val="000000" w:themeColor="text1"/>
                <w:sz w:val="24"/>
                <w:szCs w:val="24"/>
              </w:rPr>
            </w:pPr>
          </w:p>
        </w:tc>
      </w:tr>
      <w:tr w:rsidR="00907844" w:rsidRPr="002E2247" w:rsidTr="00A8782E">
        <w:tc>
          <w:tcPr>
            <w:tcW w:w="660" w:type="dxa"/>
          </w:tcPr>
          <w:p w:rsidR="001240CF" w:rsidRPr="002E2247" w:rsidRDefault="001240CF" w:rsidP="001240CF">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10.</w:t>
            </w:r>
          </w:p>
        </w:tc>
        <w:tc>
          <w:tcPr>
            <w:tcW w:w="4290" w:type="dxa"/>
          </w:tcPr>
          <w:p w:rsidR="001240CF" w:rsidRPr="002E2247" w:rsidRDefault="001240CF" w:rsidP="00DE4456">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от общего количества проведенных внеплановых проверок, процентов</w:t>
            </w:r>
          </w:p>
        </w:tc>
        <w:tc>
          <w:tcPr>
            <w:tcW w:w="1208" w:type="dxa"/>
            <w:gridSpan w:val="2"/>
          </w:tcPr>
          <w:p w:rsidR="001240CF" w:rsidRPr="002E2247" w:rsidRDefault="0075241C"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0</w:t>
            </w:r>
          </w:p>
        </w:tc>
        <w:tc>
          <w:tcPr>
            <w:tcW w:w="1275" w:type="dxa"/>
          </w:tcPr>
          <w:p w:rsidR="001240CF" w:rsidRPr="002E2247" w:rsidRDefault="0075241C"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0</w:t>
            </w:r>
          </w:p>
        </w:tc>
        <w:tc>
          <w:tcPr>
            <w:tcW w:w="851" w:type="dxa"/>
            <w:gridSpan w:val="2"/>
          </w:tcPr>
          <w:p w:rsidR="001240CF" w:rsidRPr="002E2247" w:rsidRDefault="0075241C"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0</w:t>
            </w:r>
          </w:p>
        </w:tc>
        <w:tc>
          <w:tcPr>
            <w:tcW w:w="1278" w:type="dxa"/>
          </w:tcPr>
          <w:p w:rsidR="001240CF" w:rsidRPr="002E2247" w:rsidRDefault="003128DF"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0</w:t>
            </w:r>
          </w:p>
        </w:tc>
        <w:tc>
          <w:tcPr>
            <w:tcW w:w="1273" w:type="dxa"/>
          </w:tcPr>
          <w:p w:rsidR="001240CF" w:rsidRPr="002E2247" w:rsidRDefault="003128DF"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0</w:t>
            </w:r>
          </w:p>
        </w:tc>
        <w:tc>
          <w:tcPr>
            <w:tcW w:w="851" w:type="dxa"/>
          </w:tcPr>
          <w:p w:rsidR="001240CF" w:rsidRPr="002E2247" w:rsidRDefault="003128DF"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0</w:t>
            </w:r>
          </w:p>
        </w:tc>
        <w:tc>
          <w:tcPr>
            <w:tcW w:w="1276" w:type="dxa"/>
            <w:gridSpan w:val="2"/>
          </w:tcPr>
          <w:p w:rsidR="001240CF" w:rsidRPr="002E2247" w:rsidRDefault="001240CF" w:rsidP="00BF7BC5">
            <w:pPr>
              <w:pStyle w:val="ConsPlusNormal"/>
              <w:rPr>
                <w:rFonts w:ascii="Times New Roman" w:hAnsi="Times New Roman" w:cs="Times New Roman"/>
                <w:color w:val="000000" w:themeColor="text1"/>
                <w:sz w:val="24"/>
                <w:szCs w:val="24"/>
              </w:rPr>
            </w:pPr>
          </w:p>
        </w:tc>
        <w:tc>
          <w:tcPr>
            <w:tcW w:w="1275" w:type="dxa"/>
          </w:tcPr>
          <w:p w:rsidR="001240CF" w:rsidRPr="002E2247" w:rsidRDefault="001240CF" w:rsidP="00BF7BC5">
            <w:pPr>
              <w:pStyle w:val="ConsPlusNormal"/>
              <w:rPr>
                <w:rFonts w:ascii="Times New Roman" w:hAnsi="Times New Roman" w:cs="Times New Roman"/>
                <w:color w:val="000000" w:themeColor="text1"/>
                <w:sz w:val="24"/>
                <w:szCs w:val="24"/>
              </w:rPr>
            </w:pPr>
          </w:p>
        </w:tc>
        <w:tc>
          <w:tcPr>
            <w:tcW w:w="1276" w:type="dxa"/>
          </w:tcPr>
          <w:p w:rsidR="001240CF" w:rsidRPr="002E2247" w:rsidRDefault="001240CF" w:rsidP="00BF7BC5">
            <w:pPr>
              <w:pStyle w:val="ConsPlusNormal"/>
              <w:rPr>
                <w:rFonts w:ascii="Times New Roman" w:hAnsi="Times New Roman" w:cs="Times New Roman"/>
                <w:color w:val="000000" w:themeColor="text1"/>
                <w:sz w:val="24"/>
                <w:szCs w:val="24"/>
              </w:rPr>
            </w:pPr>
          </w:p>
        </w:tc>
      </w:tr>
      <w:tr w:rsidR="003323A9" w:rsidRPr="002E2247" w:rsidTr="00A8782E">
        <w:tc>
          <w:tcPr>
            <w:tcW w:w="660" w:type="dxa"/>
          </w:tcPr>
          <w:p w:rsidR="003323A9" w:rsidRPr="002E2247" w:rsidRDefault="003323A9" w:rsidP="001240CF">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11.</w:t>
            </w:r>
          </w:p>
        </w:tc>
        <w:tc>
          <w:tcPr>
            <w:tcW w:w="4290" w:type="dxa"/>
          </w:tcPr>
          <w:p w:rsidR="003323A9" w:rsidRPr="002E2247" w:rsidRDefault="003323A9" w:rsidP="00DE4456">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Доля проверок, по итогам которых выявлены правонарушения, от общего числа проведенных плановых и внеплановых проверок, процентов</w:t>
            </w:r>
          </w:p>
        </w:tc>
        <w:tc>
          <w:tcPr>
            <w:tcW w:w="1208" w:type="dxa"/>
            <w:gridSpan w:val="2"/>
          </w:tcPr>
          <w:p w:rsidR="003323A9" w:rsidRPr="002E2247" w:rsidRDefault="0028306E"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49,1</w:t>
            </w:r>
          </w:p>
        </w:tc>
        <w:tc>
          <w:tcPr>
            <w:tcW w:w="1275" w:type="dxa"/>
          </w:tcPr>
          <w:p w:rsidR="003323A9" w:rsidRPr="002E2247" w:rsidRDefault="00DC1753"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3</w:t>
            </w:r>
            <w:r w:rsidR="00EC11E1" w:rsidRPr="002E2247">
              <w:rPr>
                <w:rFonts w:ascii="Times New Roman" w:hAnsi="Times New Roman" w:cs="Times New Roman"/>
                <w:color w:val="000000" w:themeColor="text1"/>
                <w:sz w:val="24"/>
                <w:szCs w:val="24"/>
              </w:rPr>
              <w:t>,2</w:t>
            </w:r>
          </w:p>
        </w:tc>
        <w:tc>
          <w:tcPr>
            <w:tcW w:w="851" w:type="dxa"/>
            <w:gridSpan w:val="2"/>
          </w:tcPr>
          <w:p w:rsidR="003323A9" w:rsidRPr="002E2247" w:rsidRDefault="00937913"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43,5</w:t>
            </w:r>
          </w:p>
        </w:tc>
        <w:tc>
          <w:tcPr>
            <w:tcW w:w="1278" w:type="dxa"/>
          </w:tcPr>
          <w:p w:rsidR="003323A9" w:rsidRPr="002E2247" w:rsidRDefault="003323A9" w:rsidP="00FB4444">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15,9</w:t>
            </w:r>
          </w:p>
        </w:tc>
        <w:tc>
          <w:tcPr>
            <w:tcW w:w="1273" w:type="dxa"/>
          </w:tcPr>
          <w:p w:rsidR="003323A9" w:rsidRPr="002E2247" w:rsidRDefault="003323A9" w:rsidP="00FB4444">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2,7</w:t>
            </w:r>
          </w:p>
        </w:tc>
        <w:tc>
          <w:tcPr>
            <w:tcW w:w="851" w:type="dxa"/>
          </w:tcPr>
          <w:p w:rsidR="003323A9" w:rsidRPr="002E2247" w:rsidRDefault="003323A9" w:rsidP="00FB4444">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18,6</w:t>
            </w:r>
          </w:p>
        </w:tc>
        <w:tc>
          <w:tcPr>
            <w:tcW w:w="1276" w:type="dxa"/>
            <w:gridSpan w:val="2"/>
          </w:tcPr>
          <w:p w:rsidR="003323A9" w:rsidRPr="002E2247" w:rsidRDefault="003323A9" w:rsidP="00BF7BC5">
            <w:pPr>
              <w:pStyle w:val="ConsPlusNormal"/>
              <w:rPr>
                <w:rFonts w:ascii="Times New Roman" w:hAnsi="Times New Roman" w:cs="Times New Roman"/>
                <w:color w:val="000000" w:themeColor="text1"/>
                <w:sz w:val="24"/>
                <w:szCs w:val="24"/>
              </w:rPr>
            </w:pPr>
          </w:p>
        </w:tc>
        <w:tc>
          <w:tcPr>
            <w:tcW w:w="1275" w:type="dxa"/>
          </w:tcPr>
          <w:p w:rsidR="003323A9" w:rsidRPr="002E2247" w:rsidRDefault="003323A9" w:rsidP="00BF7BC5">
            <w:pPr>
              <w:pStyle w:val="ConsPlusNormal"/>
              <w:rPr>
                <w:rFonts w:ascii="Times New Roman" w:hAnsi="Times New Roman" w:cs="Times New Roman"/>
                <w:color w:val="000000" w:themeColor="text1"/>
                <w:sz w:val="24"/>
                <w:szCs w:val="24"/>
              </w:rPr>
            </w:pPr>
          </w:p>
        </w:tc>
        <w:tc>
          <w:tcPr>
            <w:tcW w:w="1276" w:type="dxa"/>
          </w:tcPr>
          <w:p w:rsidR="003323A9" w:rsidRPr="002E2247" w:rsidRDefault="003323A9" w:rsidP="00BF7BC5">
            <w:pPr>
              <w:pStyle w:val="ConsPlusNormal"/>
              <w:rPr>
                <w:rFonts w:ascii="Times New Roman" w:hAnsi="Times New Roman" w:cs="Times New Roman"/>
                <w:color w:val="000000" w:themeColor="text1"/>
                <w:sz w:val="24"/>
                <w:szCs w:val="24"/>
              </w:rPr>
            </w:pPr>
          </w:p>
        </w:tc>
      </w:tr>
      <w:tr w:rsidR="00FD5AB5" w:rsidRPr="002E2247" w:rsidTr="00A8782E">
        <w:tc>
          <w:tcPr>
            <w:tcW w:w="660" w:type="dxa"/>
          </w:tcPr>
          <w:p w:rsidR="00FD5AB5" w:rsidRPr="002E2247" w:rsidRDefault="00FD5AB5" w:rsidP="001240CF">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12.</w:t>
            </w:r>
          </w:p>
        </w:tc>
        <w:tc>
          <w:tcPr>
            <w:tcW w:w="4290" w:type="dxa"/>
          </w:tcPr>
          <w:p w:rsidR="00FD5AB5" w:rsidRPr="002E2247" w:rsidRDefault="00FD5AB5" w:rsidP="00DE4456">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Доля проверок, по итогам которых по результатам выявленных правонарушений возбуждены дела об административных правонарушениях, от общего числа проверок, по итогам которых выявлены правонарушения, процентов</w:t>
            </w:r>
          </w:p>
        </w:tc>
        <w:tc>
          <w:tcPr>
            <w:tcW w:w="1208" w:type="dxa"/>
            <w:gridSpan w:val="2"/>
          </w:tcPr>
          <w:p w:rsidR="00FD5AB5" w:rsidRPr="002E2247" w:rsidRDefault="00886F1B" w:rsidP="00886F1B">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77</w:t>
            </w:r>
            <w:r w:rsidR="00FD5AB5" w:rsidRPr="002E2247">
              <w:rPr>
                <w:rFonts w:ascii="Times New Roman" w:hAnsi="Times New Roman" w:cs="Times New Roman"/>
                <w:color w:val="000000" w:themeColor="text1"/>
                <w:sz w:val="24"/>
                <w:szCs w:val="24"/>
              </w:rPr>
              <w:t>,</w:t>
            </w:r>
            <w:r w:rsidRPr="002E2247">
              <w:rPr>
                <w:rFonts w:ascii="Times New Roman" w:hAnsi="Times New Roman" w:cs="Times New Roman"/>
                <w:color w:val="000000" w:themeColor="text1"/>
                <w:sz w:val="24"/>
                <w:szCs w:val="24"/>
              </w:rPr>
              <w:t>1</w:t>
            </w:r>
          </w:p>
        </w:tc>
        <w:tc>
          <w:tcPr>
            <w:tcW w:w="1275" w:type="dxa"/>
          </w:tcPr>
          <w:p w:rsidR="00FD5AB5" w:rsidRPr="002E2247" w:rsidRDefault="0089280A" w:rsidP="0089280A">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98</w:t>
            </w:r>
            <w:r w:rsidR="00FD5AB5" w:rsidRPr="002E2247">
              <w:rPr>
                <w:rFonts w:ascii="Times New Roman" w:hAnsi="Times New Roman" w:cs="Times New Roman"/>
                <w:color w:val="000000" w:themeColor="text1"/>
                <w:sz w:val="24"/>
                <w:szCs w:val="24"/>
              </w:rPr>
              <w:t>,</w:t>
            </w:r>
            <w:r w:rsidRPr="002E2247">
              <w:rPr>
                <w:rFonts w:ascii="Times New Roman" w:hAnsi="Times New Roman" w:cs="Times New Roman"/>
                <w:color w:val="000000" w:themeColor="text1"/>
                <w:sz w:val="24"/>
                <w:szCs w:val="24"/>
              </w:rPr>
              <w:t>4</w:t>
            </w:r>
          </w:p>
        </w:tc>
        <w:tc>
          <w:tcPr>
            <w:tcW w:w="851" w:type="dxa"/>
            <w:gridSpan w:val="2"/>
          </w:tcPr>
          <w:p w:rsidR="00FD5AB5" w:rsidRPr="002E2247" w:rsidRDefault="0089280A"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100</w:t>
            </w:r>
          </w:p>
        </w:tc>
        <w:tc>
          <w:tcPr>
            <w:tcW w:w="1278" w:type="dxa"/>
          </w:tcPr>
          <w:p w:rsidR="00FD5AB5" w:rsidRPr="002E2247" w:rsidRDefault="00FD5AB5" w:rsidP="00FB4444">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82,3</w:t>
            </w:r>
          </w:p>
        </w:tc>
        <w:tc>
          <w:tcPr>
            <w:tcW w:w="1273" w:type="dxa"/>
          </w:tcPr>
          <w:p w:rsidR="00FD5AB5" w:rsidRPr="002E2247" w:rsidRDefault="00FD5AB5" w:rsidP="00FB4444">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77,5</w:t>
            </w:r>
          </w:p>
        </w:tc>
        <w:tc>
          <w:tcPr>
            <w:tcW w:w="851" w:type="dxa"/>
          </w:tcPr>
          <w:p w:rsidR="00FD5AB5" w:rsidRPr="002E2247" w:rsidRDefault="00FD5AB5" w:rsidP="00FB4444">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79,1</w:t>
            </w:r>
          </w:p>
        </w:tc>
        <w:tc>
          <w:tcPr>
            <w:tcW w:w="1276" w:type="dxa"/>
            <w:gridSpan w:val="2"/>
          </w:tcPr>
          <w:p w:rsidR="00FD5AB5" w:rsidRPr="002E2247" w:rsidRDefault="00FD5AB5" w:rsidP="00BF7BC5">
            <w:pPr>
              <w:pStyle w:val="ConsPlusNormal"/>
              <w:rPr>
                <w:rFonts w:ascii="Times New Roman" w:hAnsi="Times New Roman" w:cs="Times New Roman"/>
                <w:color w:val="000000" w:themeColor="text1"/>
                <w:sz w:val="24"/>
                <w:szCs w:val="24"/>
              </w:rPr>
            </w:pPr>
          </w:p>
        </w:tc>
        <w:tc>
          <w:tcPr>
            <w:tcW w:w="1275" w:type="dxa"/>
          </w:tcPr>
          <w:p w:rsidR="00FD5AB5" w:rsidRPr="002E2247" w:rsidRDefault="00FD5AB5" w:rsidP="00BF7BC5">
            <w:pPr>
              <w:pStyle w:val="ConsPlusNormal"/>
              <w:rPr>
                <w:rFonts w:ascii="Times New Roman" w:hAnsi="Times New Roman" w:cs="Times New Roman"/>
                <w:color w:val="000000" w:themeColor="text1"/>
                <w:sz w:val="24"/>
                <w:szCs w:val="24"/>
              </w:rPr>
            </w:pPr>
          </w:p>
        </w:tc>
        <w:tc>
          <w:tcPr>
            <w:tcW w:w="1276" w:type="dxa"/>
          </w:tcPr>
          <w:p w:rsidR="00FD5AB5" w:rsidRPr="002E2247" w:rsidRDefault="00FD5AB5" w:rsidP="00BF7BC5">
            <w:pPr>
              <w:pStyle w:val="ConsPlusNormal"/>
              <w:rPr>
                <w:rFonts w:ascii="Times New Roman" w:hAnsi="Times New Roman" w:cs="Times New Roman"/>
                <w:color w:val="000000" w:themeColor="text1"/>
                <w:sz w:val="24"/>
                <w:szCs w:val="24"/>
              </w:rPr>
            </w:pPr>
          </w:p>
        </w:tc>
      </w:tr>
      <w:tr w:rsidR="00FD5AB5" w:rsidRPr="002E2247" w:rsidTr="00A8782E">
        <w:tc>
          <w:tcPr>
            <w:tcW w:w="660" w:type="dxa"/>
          </w:tcPr>
          <w:p w:rsidR="00FD5AB5" w:rsidRPr="002E2247" w:rsidRDefault="00FD5AB5" w:rsidP="001240CF">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13.</w:t>
            </w:r>
          </w:p>
        </w:tc>
        <w:tc>
          <w:tcPr>
            <w:tcW w:w="4290" w:type="dxa"/>
          </w:tcPr>
          <w:p w:rsidR="00FD5AB5" w:rsidRPr="002E2247" w:rsidRDefault="00FD5AB5" w:rsidP="00DE4456">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Доля проверок, по итогам которых по фактам выявленных нарушений наложены административные наказания, от общего числа проверок, по итогам которых по результатам выявленных правонарушений возбуждены дела об административных правонарушениях, процентов</w:t>
            </w:r>
          </w:p>
        </w:tc>
        <w:tc>
          <w:tcPr>
            <w:tcW w:w="1208" w:type="dxa"/>
            <w:gridSpan w:val="2"/>
          </w:tcPr>
          <w:p w:rsidR="00FD5AB5" w:rsidRPr="002E2247" w:rsidRDefault="00031BDD"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98,5</w:t>
            </w:r>
          </w:p>
        </w:tc>
        <w:tc>
          <w:tcPr>
            <w:tcW w:w="1275" w:type="dxa"/>
          </w:tcPr>
          <w:p w:rsidR="00FD5AB5" w:rsidRPr="002E2247" w:rsidRDefault="00031BDD"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88</w:t>
            </w:r>
          </w:p>
        </w:tc>
        <w:tc>
          <w:tcPr>
            <w:tcW w:w="851" w:type="dxa"/>
            <w:gridSpan w:val="2"/>
          </w:tcPr>
          <w:p w:rsidR="00FD5AB5" w:rsidRPr="002E2247" w:rsidRDefault="00326D8C" w:rsidP="00B23C73">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38,9</w:t>
            </w:r>
          </w:p>
        </w:tc>
        <w:tc>
          <w:tcPr>
            <w:tcW w:w="1278" w:type="dxa"/>
          </w:tcPr>
          <w:p w:rsidR="00FD5AB5" w:rsidRPr="002E2247" w:rsidRDefault="00FD5AB5" w:rsidP="00FB4444">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68,9</w:t>
            </w:r>
          </w:p>
        </w:tc>
        <w:tc>
          <w:tcPr>
            <w:tcW w:w="1273" w:type="dxa"/>
          </w:tcPr>
          <w:p w:rsidR="00FD5AB5" w:rsidRPr="002E2247" w:rsidRDefault="00FD5AB5" w:rsidP="00FB4444">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74</w:t>
            </w:r>
          </w:p>
        </w:tc>
        <w:tc>
          <w:tcPr>
            <w:tcW w:w="851" w:type="dxa"/>
          </w:tcPr>
          <w:p w:rsidR="00FD5AB5" w:rsidRPr="002E2247" w:rsidRDefault="00FD5AB5" w:rsidP="00FB4444">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72,2</w:t>
            </w:r>
          </w:p>
        </w:tc>
        <w:tc>
          <w:tcPr>
            <w:tcW w:w="1276" w:type="dxa"/>
            <w:gridSpan w:val="2"/>
          </w:tcPr>
          <w:p w:rsidR="00FD5AB5" w:rsidRPr="002E2247" w:rsidRDefault="00FD5AB5" w:rsidP="00BF7BC5">
            <w:pPr>
              <w:pStyle w:val="ConsPlusNormal"/>
              <w:rPr>
                <w:rFonts w:ascii="Times New Roman" w:hAnsi="Times New Roman" w:cs="Times New Roman"/>
                <w:color w:val="000000" w:themeColor="text1"/>
                <w:sz w:val="24"/>
                <w:szCs w:val="24"/>
              </w:rPr>
            </w:pPr>
          </w:p>
        </w:tc>
        <w:tc>
          <w:tcPr>
            <w:tcW w:w="1275" w:type="dxa"/>
          </w:tcPr>
          <w:p w:rsidR="00FD5AB5" w:rsidRPr="002E2247" w:rsidRDefault="00FD5AB5" w:rsidP="00BF7BC5">
            <w:pPr>
              <w:pStyle w:val="ConsPlusNormal"/>
              <w:rPr>
                <w:rFonts w:ascii="Times New Roman" w:hAnsi="Times New Roman" w:cs="Times New Roman"/>
                <w:color w:val="000000" w:themeColor="text1"/>
                <w:sz w:val="24"/>
                <w:szCs w:val="24"/>
              </w:rPr>
            </w:pPr>
          </w:p>
        </w:tc>
        <w:tc>
          <w:tcPr>
            <w:tcW w:w="1276" w:type="dxa"/>
          </w:tcPr>
          <w:p w:rsidR="00FD5AB5" w:rsidRPr="002E2247" w:rsidRDefault="00FD5AB5" w:rsidP="00BF7BC5">
            <w:pPr>
              <w:pStyle w:val="ConsPlusNormal"/>
              <w:rPr>
                <w:rFonts w:ascii="Times New Roman" w:hAnsi="Times New Roman" w:cs="Times New Roman"/>
                <w:color w:val="000000" w:themeColor="text1"/>
                <w:sz w:val="24"/>
                <w:szCs w:val="24"/>
              </w:rPr>
            </w:pPr>
          </w:p>
        </w:tc>
      </w:tr>
      <w:tr w:rsidR="00907844" w:rsidRPr="002E2247" w:rsidTr="00A8782E">
        <w:tc>
          <w:tcPr>
            <w:tcW w:w="660" w:type="dxa"/>
          </w:tcPr>
          <w:p w:rsidR="001240CF" w:rsidRPr="002E2247" w:rsidRDefault="001240CF" w:rsidP="001240CF">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14.</w:t>
            </w:r>
          </w:p>
        </w:tc>
        <w:tc>
          <w:tcPr>
            <w:tcW w:w="4290" w:type="dxa"/>
          </w:tcPr>
          <w:p w:rsidR="001240CF" w:rsidRPr="002E2247" w:rsidRDefault="001240CF" w:rsidP="00DE4456">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от общего числа проверенных лиц, процентов</w:t>
            </w:r>
          </w:p>
        </w:tc>
        <w:tc>
          <w:tcPr>
            <w:tcW w:w="1208" w:type="dxa"/>
            <w:gridSpan w:val="2"/>
          </w:tcPr>
          <w:p w:rsidR="001240CF" w:rsidRPr="002E2247" w:rsidRDefault="0075241C"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0</w:t>
            </w:r>
          </w:p>
        </w:tc>
        <w:tc>
          <w:tcPr>
            <w:tcW w:w="1275" w:type="dxa"/>
          </w:tcPr>
          <w:p w:rsidR="001240CF" w:rsidRPr="002E2247" w:rsidRDefault="0075241C"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0</w:t>
            </w:r>
          </w:p>
        </w:tc>
        <w:tc>
          <w:tcPr>
            <w:tcW w:w="851" w:type="dxa"/>
            <w:gridSpan w:val="2"/>
          </w:tcPr>
          <w:p w:rsidR="001240CF" w:rsidRPr="002E2247" w:rsidRDefault="0075241C"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0</w:t>
            </w:r>
          </w:p>
        </w:tc>
        <w:tc>
          <w:tcPr>
            <w:tcW w:w="1278" w:type="dxa"/>
          </w:tcPr>
          <w:p w:rsidR="001240CF" w:rsidRPr="002E2247" w:rsidRDefault="003128DF"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0</w:t>
            </w:r>
          </w:p>
        </w:tc>
        <w:tc>
          <w:tcPr>
            <w:tcW w:w="1273" w:type="dxa"/>
          </w:tcPr>
          <w:p w:rsidR="001240CF" w:rsidRPr="002E2247" w:rsidRDefault="003128DF"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0</w:t>
            </w:r>
          </w:p>
        </w:tc>
        <w:tc>
          <w:tcPr>
            <w:tcW w:w="851" w:type="dxa"/>
          </w:tcPr>
          <w:p w:rsidR="001240CF" w:rsidRPr="002E2247" w:rsidRDefault="003128DF"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0</w:t>
            </w:r>
          </w:p>
        </w:tc>
        <w:tc>
          <w:tcPr>
            <w:tcW w:w="1276" w:type="dxa"/>
            <w:gridSpan w:val="2"/>
          </w:tcPr>
          <w:p w:rsidR="001240CF" w:rsidRPr="002E2247" w:rsidRDefault="001240CF" w:rsidP="00BF7BC5">
            <w:pPr>
              <w:pStyle w:val="ConsPlusNormal"/>
              <w:rPr>
                <w:rFonts w:ascii="Times New Roman" w:hAnsi="Times New Roman" w:cs="Times New Roman"/>
                <w:color w:val="000000" w:themeColor="text1"/>
                <w:sz w:val="24"/>
                <w:szCs w:val="24"/>
              </w:rPr>
            </w:pPr>
          </w:p>
        </w:tc>
        <w:tc>
          <w:tcPr>
            <w:tcW w:w="1275" w:type="dxa"/>
          </w:tcPr>
          <w:p w:rsidR="001240CF" w:rsidRPr="002E2247" w:rsidRDefault="001240CF" w:rsidP="00BF7BC5">
            <w:pPr>
              <w:pStyle w:val="ConsPlusNormal"/>
              <w:rPr>
                <w:rFonts w:ascii="Times New Roman" w:hAnsi="Times New Roman" w:cs="Times New Roman"/>
                <w:color w:val="000000" w:themeColor="text1"/>
                <w:sz w:val="24"/>
                <w:szCs w:val="24"/>
              </w:rPr>
            </w:pPr>
          </w:p>
        </w:tc>
        <w:tc>
          <w:tcPr>
            <w:tcW w:w="1276" w:type="dxa"/>
          </w:tcPr>
          <w:p w:rsidR="001240CF" w:rsidRPr="002E2247" w:rsidRDefault="001240CF" w:rsidP="00BF7BC5">
            <w:pPr>
              <w:pStyle w:val="ConsPlusNormal"/>
              <w:rPr>
                <w:rFonts w:ascii="Times New Roman" w:hAnsi="Times New Roman" w:cs="Times New Roman"/>
                <w:color w:val="000000" w:themeColor="text1"/>
                <w:sz w:val="24"/>
                <w:szCs w:val="24"/>
              </w:rPr>
            </w:pPr>
          </w:p>
        </w:tc>
      </w:tr>
      <w:tr w:rsidR="00907844" w:rsidRPr="002E2247" w:rsidTr="00A8782E">
        <w:tc>
          <w:tcPr>
            <w:tcW w:w="660" w:type="dxa"/>
          </w:tcPr>
          <w:p w:rsidR="001240CF" w:rsidRPr="002E2247" w:rsidRDefault="001240CF" w:rsidP="001240CF">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15.</w:t>
            </w:r>
          </w:p>
        </w:tc>
        <w:tc>
          <w:tcPr>
            <w:tcW w:w="4290" w:type="dxa"/>
          </w:tcPr>
          <w:p w:rsidR="001240CF" w:rsidRPr="002E2247" w:rsidRDefault="001240CF" w:rsidP="00DE4456">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от общего числа проверенных лиц, процентов</w:t>
            </w:r>
          </w:p>
        </w:tc>
        <w:tc>
          <w:tcPr>
            <w:tcW w:w="1208" w:type="dxa"/>
            <w:gridSpan w:val="2"/>
          </w:tcPr>
          <w:p w:rsidR="001240CF" w:rsidRPr="002E2247" w:rsidRDefault="0075241C"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0</w:t>
            </w:r>
          </w:p>
        </w:tc>
        <w:tc>
          <w:tcPr>
            <w:tcW w:w="1275" w:type="dxa"/>
          </w:tcPr>
          <w:p w:rsidR="001240CF" w:rsidRPr="002E2247" w:rsidRDefault="0075241C"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0</w:t>
            </w:r>
          </w:p>
        </w:tc>
        <w:tc>
          <w:tcPr>
            <w:tcW w:w="851" w:type="dxa"/>
            <w:gridSpan w:val="2"/>
          </w:tcPr>
          <w:p w:rsidR="001240CF" w:rsidRPr="002E2247" w:rsidRDefault="0075241C"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0</w:t>
            </w:r>
          </w:p>
        </w:tc>
        <w:tc>
          <w:tcPr>
            <w:tcW w:w="1278" w:type="dxa"/>
          </w:tcPr>
          <w:p w:rsidR="001240CF" w:rsidRPr="002E2247" w:rsidRDefault="003128DF"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0</w:t>
            </w:r>
          </w:p>
        </w:tc>
        <w:tc>
          <w:tcPr>
            <w:tcW w:w="1273" w:type="dxa"/>
          </w:tcPr>
          <w:p w:rsidR="001240CF" w:rsidRPr="002E2247" w:rsidRDefault="003128DF"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0</w:t>
            </w:r>
          </w:p>
        </w:tc>
        <w:tc>
          <w:tcPr>
            <w:tcW w:w="851" w:type="dxa"/>
          </w:tcPr>
          <w:p w:rsidR="001240CF" w:rsidRPr="002E2247" w:rsidRDefault="003128DF"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0</w:t>
            </w:r>
          </w:p>
        </w:tc>
        <w:tc>
          <w:tcPr>
            <w:tcW w:w="1276" w:type="dxa"/>
            <w:gridSpan w:val="2"/>
          </w:tcPr>
          <w:p w:rsidR="001240CF" w:rsidRPr="002E2247" w:rsidRDefault="001240CF" w:rsidP="00BF7BC5">
            <w:pPr>
              <w:pStyle w:val="ConsPlusNormal"/>
              <w:rPr>
                <w:rFonts w:ascii="Times New Roman" w:hAnsi="Times New Roman" w:cs="Times New Roman"/>
                <w:color w:val="000000" w:themeColor="text1"/>
                <w:sz w:val="24"/>
                <w:szCs w:val="24"/>
              </w:rPr>
            </w:pPr>
          </w:p>
        </w:tc>
        <w:tc>
          <w:tcPr>
            <w:tcW w:w="1275" w:type="dxa"/>
          </w:tcPr>
          <w:p w:rsidR="001240CF" w:rsidRPr="002E2247" w:rsidRDefault="001240CF" w:rsidP="00BF7BC5">
            <w:pPr>
              <w:pStyle w:val="ConsPlusNormal"/>
              <w:rPr>
                <w:rFonts w:ascii="Times New Roman" w:hAnsi="Times New Roman" w:cs="Times New Roman"/>
                <w:color w:val="000000" w:themeColor="text1"/>
                <w:sz w:val="24"/>
                <w:szCs w:val="24"/>
              </w:rPr>
            </w:pPr>
          </w:p>
        </w:tc>
        <w:tc>
          <w:tcPr>
            <w:tcW w:w="1276" w:type="dxa"/>
          </w:tcPr>
          <w:p w:rsidR="001240CF" w:rsidRPr="002E2247" w:rsidRDefault="001240CF" w:rsidP="00BF7BC5">
            <w:pPr>
              <w:pStyle w:val="ConsPlusNormal"/>
              <w:rPr>
                <w:rFonts w:ascii="Times New Roman" w:hAnsi="Times New Roman" w:cs="Times New Roman"/>
                <w:color w:val="000000" w:themeColor="text1"/>
                <w:sz w:val="24"/>
                <w:szCs w:val="24"/>
              </w:rPr>
            </w:pPr>
          </w:p>
        </w:tc>
      </w:tr>
      <w:tr w:rsidR="00907844" w:rsidRPr="002E2247" w:rsidTr="00A8782E">
        <w:tc>
          <w:tcPr>
            <w:tcW w:w="660" w:type="dxa"/>
          </w:tcPr>
          <w:p w:rsidR="001240CF" w:rsidRPr="002E2247" w:rsidRDefault="001240CF" w:rsidP="001240CF">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16.</w:t>
            </w:r>
          </w:p>
        </w:tc>
        <w:tc>
          <w:tcPr>
            <w:tcW w:w="4290" w:type="dxa"/>
          </w:tcPr>
          <w:p w:rsidR="001240CF" w:rsidRPr="002E2247" w:rsidRDefault="001240CF" w:rsidP="00DE4456">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единиц</w:t>
            </w:r>
          </w:p>
        </w:tc>
        <w:tc>
          <w:tcPr>
            <w:tcW w:w="1208" w:type="dxa"/>
            <w:gridSpan w:val="2"/>
          </w:tcPr>
          <w:p w:rsidR="001240CF" w:rsidRPr="002E2247" w:rsidRDefault="0075241C"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0</w:t>
            </w:r>
          </w:p>
        </w:tc>
        <w:tc>
          <w:tcPr>
            <w:tcW w:w="1275" w:type="dxa"/>
          </w:tcPr>
          <w:p w:rsidR="001240CF" w:rsidRPr="002E2247" w:rsidRDefault="0075241C"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0</w:t>
            </w:r>
          </w:p>
        </w:tc>
        <w:tc>
          <w:tcPr>
            <w:tcW w:w="851" w:type="dxa"/>
            <w:gridSpan w:val="2"/>
          </w:tcPr>
          <w:p w:rsidR="001240CF" w:rsidRPr="002E2247" w:rsidRDefault="0075241C"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0</w:t>
            </w:r>
          </w:p>
        </w:tc>
        <w:tc>
          <w:tcPr>
            <w:tcW w:w="1278" w:type="dxa"/>
          </w:tcPr>
          <w:p w:rsidR="001240CF" w:rsidRPr="002E2247" w:rsidRDefault="003128DF"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0</w:t>
            </w:r>
          </w:p>
        </w:tc>
        <w:tc>
          <w:tcPr>
            <w:tcW w:w="1273" w:type="dxa"/>
          </w:tcPr>
          <w:p w:rsidR="001240CF" w:rsidRPr="002E2247" w:rsidRDefault="003128DF"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0</w:t>
            </w:r>
          </w:p>
        </w:tc>
        <w:tc>
          <w:tcPr>
            <w:tcW w:w="851" w:type="dxa"/>
          </w:tcPr>
          <w:p w:rsidR="001240CF" w:rsidRPr="002E2247" w:rsidRDefault="003128DF"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0</w:t>
            </w:r>
          </w:p>
        </w:tc>
        <w:tc>
          <w:tcPr>
            <w:tcW w:w="1276" w:type="dxa"/>
            <w:gridSpan w:val="2"/>
          </w:tcPr>
          <w:p w:rsidR="001240CF" w:rsidRPr="002E2247" w:rsidRDefault="001240CF" w:rsidP="00BF7BC5">
            <w:pPr>
              <w:pStyle w:val="ConsPlusNormal"/>
              <w:rPr>
                <w:rFonts w:ascii="Times New Roman" w:hAnsi="Times New Roman" w:cs="Times New Roman"/>
                <w:color w:val="000000" w:themeColor="text1"/>
                <w:sz w:val="24"/>
                <w:szCs w:val="24"/>
              </w:rPr>
            </w:pPr>
          </w:p>
        </w:tc>
        <w:tc>
          <w:tcPr>
            <w:tcW w:w="1275" w:type="dxa"/>
          </w:tcPr>
          <w:p w:rsidR="001240CF" w:rsidRPr="002E2247" w:rsidRDefault="001240CF" w:rsidP="00BF7BC5">
            <w:pPr>
              <w:pStyle w:val="ConsPlusNormal"/>
              <w:rPr>
                <w:rFonts w:ascii="Times New Roman" w:hAnsi="Times New Roman" w:cs="Times New Roman"/>
                <w:color w:val="000000" w:themeColor="text1"/>
                <w:sz w:val="24"/>
                <w:szCs w:val="24"/>
              </w:rPr>
            </w:pPr>
          </w:p>
        </w:tc>
        <w:tc>
          <w:tcPr>
            <w:tcW w:w="1276" w:type="dxa"/>
          </w:tcPr>
          <w:p w:rsidR="001240CF" w:rsidRPr="002E2247" w:rsidRDefault="001240CF" w:rsidP="00BF7BC5">
            <w:pPr>
              <w:pStyle w:val="ConsPlusNormal"/>
              <w:rPr>
                <w:rFonts w:ascii="Times New Roman" w:hAnsi="Times New Roman" w:cs="Times New Roman"/>
                <w:color w:val="000000" w:themeColor="text1"/>
                <w:sz w:val="24"/>
                <w:szCs w:val="24"/>
              </w:rPr>
            </w:pPr>
          </w:p>
        </w:tc>
      </w:tr>
      <w:tr w:rsidR="00E41D11" w:rsidRPr="002E2247" w:rsidTr="00A8782E">
        <w:tc>
          <w:tcPr>
            <w:tcW w:w="660" w:type="dxa"/>
          </w:tcPr>
          <w:p w:rsidR="00E41D11" w:rsidRPr="002E2247" w:rsidRDefault="00E41D11" w:rsidP="001240CF">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17.</w:t>
            </w:r>
          </w:p>
        </w:tc>
        <w:tc>
          <w:tcPr>
            <w:tcW w:w="4290" w:type="dxa"/>
          </w:tcPr>
          <w:p w:rsidR="00E41D11" w:rsidRPr="002E2247" w:rsidRDefault="00E41D11" w:rsidP="00DE4456">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Доля выявленных при проведении проверок правонарушений, связанных с неисполнением предписаний, от общего числа выявленных правонарушений, процентов</w:t>
            </w:r>
          </w:p>
        </w:tc>
        <w:tc>
          <w:tcPr>
            <w:tcW w:w="1208" w:type="dxa"/>
            <w:gridSpan w:val="2"/>
          </w:tcPr>
          <w:p w:rsidR="00E41D11" w:rsidRPr="002E2247" w:rsidRDefault="007D72FC"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0</w:t>
            </w:r>
          </w:p>
        </w:tc>
        <w:tc>
          <w:tcPr>
            <w:tcW w:w="1275" w:type="dxa"/>
          </w:tcPr>
          <w:p w:rsidR="00E41D11" w:rsidRPr="002E2247" w:rsidRDefault="00E41D11" w:rsidP="005D2933">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1</w:t>
            </w:r>
            <w:r w:rsidR="005D2933" w:rsidRPr="002E2247">
              <w:rPr>
                <w:rFonts w:ascii="Times New Roman" w:hAnsi="Times New Roman" w:cs="Times New Roman"/>
                <w:color w:val="000000" w:themeColor="text1"/>
                <w:sz w:val="24"/>
                <w:szCs w:val="24"/>
              </w:rPr>
              <w:t>4</w:t>
            </w:r>
          </w:p>
        </w:tc>
        <w:tc>
          <w:tcPr>
            <w:tcW w:w="851" w:type="dxa"/>
            <w:gridSpan w:val="2"/>
          </w:tcPr>
          <w:p w:rsidR="00E41D11" w:rsidRPr="002E2247" w:rsidRDefault="005D2933"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8,7</w:t>
            </w:r>
          </w:p>
        </w:tc>
        <w:tc>
          <w:tcPr>
            <w:tcW w:w="1278" w:type="dxa"/>
          </w:tcPr>
          <w:p w:rsidR="00E41D11" w:rsidRPr="002E2247" w:rsidRDefault="00E41D11" w:rsidP="00FB4444">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9,4</w:t>
            </w:r>
          </w:p>
        </w:tc>
        <w:tc>
          <w:tcPr>
            <w:tcW w:w="1273" w:type="dxa"/>
          </w:tcPr>
          <w:p w:rsidR="00E41D11" w:rsidRPr="002E2247" w:rsidRDefault="00E41D11" w:rsidP="00FB4444">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12</w:t>
            </w:r>
          </w:p>
        </w:tc>
        <w:tc>
          <w:tcPr>
            <w:tcW w:w="851" w:type="dxa"/>
          </w:tcPr>
          <w:p w:rsidR="00E41D11" w:rsidRPr="002E2247" w:rsidRDefault="00E41D11" w:rsidP="00FB4444">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5</w:t>
            </w:r>
          </w:p>
        </w:tc>
        <w:tc>
          <w:tcPr>
            <w:tcW w:w="1276" w:type="dxa"/>
            <w:gridSpan w:val="2"/>
          </w:tcPr>
          <w:p w:rsidR="00E41D11" w:rsidRPr="002E2247" w:rsidRDefault="00E41D11" w:rsidP="00BF7BC5">
            <w:pPr>
              <w:pStyle w:val="ConsPlusNormal"/>
              <w:rPr>
                <w:rFonts w:ascii="Times New Roman" w:hAnsi="Times New Roman" w:cs="Times New Roman"/>
                <w:color w:val="000000" w:themeColor="text1"/>
                <w:sz w:val="24"/>
                <w:szCs w:val="24"/>
              </w:rPr>
            </w:pPr>
          </w:p>
        </w:tc>
        <w:tc>
          <w:tcPr>
            <w:tcW w:w="1275" w:type="dxa"/>
          </w:tcPr>
          <w:p w:rsidR="00E41D11" w:rsidRPr="002E2247" w:rsidRDefault="00E41D11" w:rsidP="00BF7BC5">
            <w:pPr>
              <w:pStyle w:val="ConsPlusNormal"/>
              <w:rPr>
                <w:rFonts w:ascii="Times New Roman" w:hAnsi="Times New Roman" w:cs="Times New Roman"/>
                <w:color w:val="000000" w:themeColor="text1"/>
                <w:sz w:val="24"/>
                <w:szCs w:val="24"/>
              </w:rPr>
            </w:pPr>
          </w:p>
        </w:tc>
        <w:tc>
          <w:tcPr>
            <w:tcW w:w="1276" w:type="dxa"/>
          </w:tcPr>
          <w:p w:rsidR="00E41D11" w:rsidRPr="002E2247" w:rsidRDefault="00E41D11" w:rsidP="00BF7BC5">
            <w:pPr>
              <w:pStyle w:val="ConsPlusNormal"/>
              <w:rPr>
                <w:rFonts w:ascii="Times New Roman" w:hAnsi="Times New Roman" w:cs="Times New Roman"/>
                <w:color w:val="000000" w:themeColor="text1"/>
                <w:sz w:val="24"/>
                <w:szCs w:val="24"/>
              </w:rPr>
            </w:pPr>
          </w:p>
        </w:tc>
      </w:tr>
      <w:tr w:rsidR="006A68A2" w:rsidRPr="002E2247" w:rsidTr="00A8782E">
        <w:tc>
          <w:tcPr>
            <w:tcW w:w="660" w:type="dxa"/>
          </w:tcPr>
          <w:p w:rsidR="006A68A2" w:rsidRPr="002E2247" w:rsidRDefault="006A68A2" w:rsidP="001240CF">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18.</w:t>
            </w:r>
          </w:p>
        </w:tc>
        <w:tc>
          <w:tcPr>
            <w:tcW w:w="4290" w:type="dxa"/>
          </w:tcPr>
          <w:p w:rsidR="006A68A2" w:rsidRPr="002E2247" w:rsidRDefault="006A68A2" w:rsidP="00DE4456">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Отношение суммы взысканных административных штрафов к общей сумме наложенных административных штрафов, процентов</w:t>
            </w:r>
          </w:p>
        </w:tc>
        <w:tc>
          <w:tcPr>
            <w:tcW w:w="1208" w:type="dxa"/>
            <w:gridSpan w:val="2"/>
          </w:tcPr>
          <w:p w:rsidR="006A68A2" w:rsidRPr="002E2247" w:rsidRDefault="00F355F0"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43,5</w:t>
            </w:r>
          </w:p>
        </w:tc>
        <w:tc>
          <w:tcPr>
            <w:tcW w:w="1275" w:type="dxa"/>
          </w:tcPr>
          <w:p w:rsidR="006A68A2" w:rsidRPr="002E2247" w:rsidRDefault="00F355F0"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56,7</w:t>
            </w:r>
          </w:p>
        </w:tc>
        <w:tc>
          <w:tcPr>
            <w:tcW w:w="851" w:type="dxa"/>
            <w:gridSpan w:val="2"/>
          </w:tcPr>
          <w:p w:rsidR="006A68A2" w:rsidRPr="002E2247" w:rsidRDefault="002D754E"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51,8</w:t>
            </w:r>
          </w:p>
        </w:tc>
        <w:tc>
          <w:tcPr>
            <w:tcW w:w="1278" w:type="dxa"/>
          </w:tcPr>
          <w:p w:rsidR="006A68A2" w:rsidRPr="002E2247" w:rsidRDefault="006A68A2" w:rsidP="00FB4444">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90,1</w:t>
            </w:r>
          </w:p>
        </w:tc>
        <w:tc>
          <w:tcPr>
            <w:tcW w:w="1273" w:type="dxa"/>
          </w:tcPr>
          <w:p w:rsidR="006A68A2" w:rsidRPr="002E2247" w:rsidRDefault="006A68A2" w:rsidP="00FB4444">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88,4</w:t>
            </w:r>
          </w:p>
        </w:tc>
        <w:tc>
          <w:tcPr>
            <w:tcW w:w="851" w:type="dxa"/>
          </w:tcPr>
          <w:p w:rsidR="006A68A2" w:rsidRPr="002E2247" w:rsidRDefault="006A68A2" w:rsidP="00FB4444">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95,5</w:t>
            </w:r>
          </w:p>
        </w:tc>
        <w:tc>
          <w:tcPr>
            <w:tcW w:w="1276" w:type="dxa"/>
            <w:gridSpan w:val="2"/>
          </w:tcPr>
          <w:p w:rsidR="006A68A2" w:rsidRPr="002E2247" w:rsidRDefault="006A68A2" w:rsidP="00BF7BC5">
            <w:pPr>
              <w:pStyle w:val="ConsPlusNormal"/>
              <w:rPr>
                <w:rFonts w:ascii="Times New Roman" w:hAnsi="Times New Roman" w:cs="Times New Roman"/>
                <w:color w:val="000000" w:themeColor="text1"/>
                <w:sz w:val="24"/>
                <w:szCs w:val="24"/>
              </w:rPr>
            </w:pPr>
          </w:p>
        </w:tc>
        <w:tc>
          <w:tcPr>
            <w:tcW w:w="1275" w:type="dxa"/>
          </w:tcPr>
          <w:p w:rsidR="006A68A2" w:rsidRPr="002E2247" w:rsidRDefault="006A68A2" w:rsidP="00BF7BC5">
            <w:pPr>
              <w:pStyle w:val="ConsPlusNormal"/>
              <w:rPr>
                <w:rFonts w:ascii="Times New Roman" w:hAnsi="Times New Roman" w:cs="Times New Roman"/>
                <w:color w:val="000000" w:themeColor="text1"/>
                <w:sz w:val="24"/>
                <w:szCs w:val="24"/>
              </w:rPr>
            </w:pPr>
          </w:p>
        </w:tc>
        <w:tc>
          <w:tcPr>
            <w:tcW w:w="1276" w:type="dxa"/>
          </w:tcPr>
          <w:p w:rsidR="006A68A2" w:rsidRPr="002E2247" w:rsidRDefault="006A68A2" w:rsidP="00BF7BC5">
            <w:pPr>
              <w:pStyle w:val="ConsPlusNormal"/>
              <w:rPr>
                <w:rFonts w:ascii="Times New Roman" w:hAnsi="Times New Roman" w:cs="Times New Roman"/>
                <w:color w:val="000000" w:themeColor="text1"/>
                <w:sz w:val="24"/>
                <w:szCs w:val="24"/>
              </w:rPr>
            </w:pPr>
          </w:p>
        </w:tc>
      </w:tr>
      <w:tr w:rsidR="006A68A2" w:rsidRPr="002E2247" w:rsidTr="00A8782E">
        <w:tc>
          <w:tcPr>
            <w:tcW w:w="660" w:type="dxa"/>
          </w:tcPr>
          <w:p w:rsidR="006A68A2" w:rsidRPr="002E2247" w:rsidRDefault="006A68A2" w:rsidP="001240CF">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19.</w:t>
            </w:r>
          </w:p>
        </w:tc>
        <w:tc>
          <w:tcPr>
            <w:tcW w:w="4290" w:type="dxa"/>
          </w:tcPr>
          <w:p w:rsidR="006A68A2" w:rsidRPr="002E2247" w:rsidRDefault="006A68A2" w:rsidP="00DE4456">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Средний размер наложенного административного штрафа, в том числе на должностных лиц и юридических лиц, тыс. рублей</w:t>
            </w:r>
          </w:p>
        </w:tc>
        <w:tc>
          <w:tcPr>
            <w:tcW w:w="1208" w:type="dxa"/>
            <w:gridSpan w:val="2"/>
          </w:tcPr>
          <w:p w:rsidR="006A68A2" w:rsidRPr="002E2247" w:rsidRDefault="0061060A" w:rsidP="0061060A">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10,4</w:t>
            </w:r>
          </w:p>
        </w:tc>
        <w:tc>
          <w:tcPr>
            <w:tcW w:w="1275" w:type="dxa"/>
          </w:tcPr>
          <w:p w:rsidR="006A68A2" w:rsidRPr="002E2247" w:rsidRDefault="00273D9A" w:rsidP="00A807BA">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9</w:t>
            </w:r>
          </w:p>
        </w:tc>
        <w:tc>
          <w:tcPr>
            <w:tcW w:w="851" w:type="dxa"/>
            <w:gridSpan w:val="2"/>
          </w:tcPr>
          <w:p w:rsidR="006A68A2" w:rsidRPr="002E2247" w:rsidRDefault="00EF5CD4"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9,4</w:t>
            </w:r>
          </w:p>
          <w:p w:rsidR="006A68A2" w:rsidRPr="002E2247" w:rsidRDefault="006A68A2" w:rsidP="00003F70">
            <w:pPr>
              <w:rPr>
                <w:color w:val="000000" w:themeColor="text1"/>
                <w:lang w:eastAsia="ru-RU"/>
              </w:rPr>
            </w:pPr>
          </w:p>
        </w:tc>
        <w:tc>
          <w:tcPr>
            <w:tcW w:w="1278" w:type="dxa"/>
          </w:tcPr>
          <w:p w:rsidR="006A68A2" w:rsidRPr="002E2247" w:rsidRDefault="006A68A2" w:rsidP="00FB4444">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46,1</w:t>
            </w:r>
          </w:p>
        </w:tc>
        <w:tc>
          <w:tcPr>
            <w:tcW w:w="1273" w:type="dxa"/>
          </w:tcPr>
          <w:p w:rsidR="006A68A2" w:rsidRPr="002E2247" w:rsidRDefault="006A68A2" w:rsidP="00FB4444">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22,3</w:t>
            </w:r>
          </w:p>
        </w:tc>
        <w:tc>
          <w:tcPr>
            <w:tcW w:w="851" w:type="dxa"/>
          </w:tcPr>
          <w:p w:rsidR="006A68A2" w:rsidRPr="002E2247" w:rsidRDefault="006A68A2" w:rsidP="00FB4444">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24,5</w:t>
            </w:r>
          </w:p>
          <w:p w:rsidR="006A68A2" w:rsidRPr="002E2247" w:rsidRDefault="006A68A2" w:rsidP="00FB4444">
            <w:pPr>
              <w:rPr>
                <w:color w:val="000000" w:themeColor="text1"/>
                <w:lang w:eastAsia="ru-RU"/>
              </w:rPr>
            </w:pPr>
          </w:p>
        </w:tc>
        <w:tc>
          <w:tcPr>
            <w:tcW w:w="1276" w:type="dxa"/>
            <w:gridSpan w:val="2"/>
          </w:tcPr>
          <w:p w:rsidR="006A68A2" w:rsidRPr="002E2247" w:rsidRDefault="006A68A2" w:rsidP="00BF7BC5">
            <w:pPr>
              <w:pStyle w:val="ConsPlusNormal"/>
              <w:rPr>
                <w:rFonts w:ascii="Times New Roman" w:hAnsi="Times New Roman" w:cs="Times New Roman"/>
                <w:color w:val="000000" w:themeColor="text1"/>
                <w:sz w:val="24"/>
                <w:szCs w:val="24"/>
              </w:rPr>
            </w:pPr>
          </w:p>
        </w:tc>
        <w:tc>
          <w:tcPr>
            <w:tcW w:w="1275" w:type="dxa"/>
          </w:tcPr>
          <w:p w:rsidR="006A68A2" w:rsidRPr="002E2247" w:rsidRDefault="006A68A2" w:rsidP="00BF7BC5">
            <w:pPr>
              <w:pStyle w:val="ConsPlusNormal"/>
              <w:rPr>
                <w:rFonts w:ascii="Times New Roman" w:hAnsi="Times New Roman" w:cs="Times New Roman"/>
                <w:color w:val="000000" w:themeColor="text1"/>
                <w:sz w:val="24"/>
                <w:szCs w:val="24"/>
              </w:rPr>
            </w:pPr>
          </w:p>
        </w:tc>
        <w:tc>
          <w:tcPr>
            <w:tcW w:w="1276" w:type="dxa"/>
          </w:tcPr>
          <w:p w:rsidR="006A68A2" w:rsidRPr="002E2247" w:rsidRDefault="006A68A2" w:rsidP="00BF7BC5">
            <w:pPr>
              <w:pStyle w:val="ConsPlusNormal"/>
              <w:rPr>
                <w:rFonts w:ascii="Times New Roman" w:hAnsi="Times New Roman" w:cs="Times New Roman"/>
                <w:color w:val="000000" w:themeColor="text1"/>
                <w:sz w:val="24"/>
                <w:szCs w:val="24"/>
              </w:rPr>
            </w:pPr>
          </w:p>
        </w:tc>
      </w:tr>
      <w:tr w:rsidR="00907844" w:rsidRPr="002E2247" w:rsidTr="00A8782E">
        <w:tc>
          <w:tcPr>
            <w:tcW w:w="660" w:type="dxa"/>
          </w:tcPr>
          <w:p w:rsidR="001240CF" w:rsidRPr="002E2247" w:rsidRDefault="001240CF" w:rsidP="001240CF">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20.</w:t>
            </w:r>
          </w:p>
        </w:tc>
        <w:tc>
          <w:tcPr>
            <w:tcW w:w="4290" w:type="dxa"/>
          </w:tcPr>
          <w:p w:rsidR="001240CF" w:rsidRPr="002E2247" w:rsidRDefault="001240CF" w:rsidP="00DE4456">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Доля проверок, по результатам которых материалы о выявленных нарушениях переданы в уполномоченные органы для возбуждения уголовных дел, от общего количества проверок, в результате которых выявлены нарушения обязательных требований, процентов".</w:t>
            </w:r>
          </w:p>
        </w:tc>
        <w:tc>
          <w:tcPr>
            <w:tcW w:w="1208" w:type="dxa"/>
            <w:gridSpan w:val="2"/>
          </w:tcPr>
          <w:p w:rsidR="001240CF" w:rsidRPr="002E2247" w:rsidRDefault="0075241C" w:rsidP="00BF7BC5">
            <w:pPr>
              <w:pStyle w:val="ConsPlusNormal"/>
              <w:rPr>
                <w:rFonts w:ascii="Times New Roman" w:hAnsi="Times New Roman" w:cs="Times New Roman"/>
                <w:color w:val="000000" w:themeColor="text1"/>
                <w:sz w:val="24"/>
                <w:szCs w:val="24"/>
                <w:lang w:val="en-US"/>
              </w:rPr>
            </w:pPr>
            <w:r w:rsidRPr="002E2247">
              <w:rPr>
                <w:rFonts w:ascii="Times New Roman" w:hAnsi="Times New Roman" w:cs="Times New Roman"/>
                <w:color w:val="000000" w:themeColor="text1"/>
                <w:sz w:val="24"/>
                <w:szCs w:val="24"/>
              </w:rPr>
              <w:t>0</w:t>
            </w:r>
          </w:p>
        </w:tc>
        <w:tc>
          <w:tcPr>
            <w:tcW w:w="1275" w:type="dxa"/>
          </w:tcPr>
          <w:p w:rsidR="001240CF" w:rsidRPr="002E2247" w:rsidRDefault="0075241C"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0</w:t>
            </w:r>
          </w:p>
        </w:tc>
        <w:tc>
          <w:tcPr>
            <w:tcW w:w="851" w:type="dxa"/>
            <w:gridSpan w:val="2"/>
          </w:tcPr>
          <w:p w:rsidR="001240CF" w:rsidRPr="002E2247" w:rsidRDefault="0075241C" w:rsidP="00BF7BC5">
            <w:pPr>
              <w:pStyle w:val="ConsPlusNormal"/>
              <w:rPr>
                <w:rFonts w:ascii="Times New Roman" w:hAnsi="Times New Roman" w:cs="Times New Roman"/>
                <w:color w:val="000000" w:themeColor="text1"/>
                <w:sz w:val="24"/>
                <w:szCs w:val="24"/>
                <w:lang w:val="en-US"/>
              </w:rPr>
            </w:pPr>
            <w:r w:rsidRPr="002E2247">
              <w:rPr>
                <w:rFonts w:ascii="Times New Roman" w:hAnsi="Times New Roman" w:cs="Times New Roman"/>
                <w:color w:val="000000" w:themeColor="text1"/>
                <w:sz w:val="24"/>
                <w:szCs w:val="24"/>
              </w:rPr>
              <w:t>0</w:t>
            </w:r>
          </w:p>
        </w:tc>
        <w:tc>
          <w:tcPr>
            <w:tcW w:w="1278" w:type="dxa"/>
          </w:tcPr>
          <w:p w:rsidR="001240CF" w:rsidRPr="002E2247" w:rsidRDefault="003128DF"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0</w:t>
            </w:r>
          </w:p>
        </w:tc>
        <w:tc>
          <w:tcPr>
            <w:tcW w:w="1273" w:type="dxa"/>
          </w:tcPr>
          <w:p w:rsidR="001240CF" w:rsidRPr="002E2247" w:rsidRDefault="003128DF"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0</w:t>
            </w:r>
          </w:p>
        </w:tc>
        <w:tc>
          <w:tcPr>
            <w:tcW w:w="851" w:type="dxa"/>
          </w:tcPr>
          <w:p w:rsidR="001240CF" w:rsidRPr="002E2247" w:rsidRDefault="003128DF"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0</w:t>
            </w:r>
          </w:p>
        </w:tc>
        <w:tc>
          <w:tcPr>
            <w:tcW w:w="1276" w:type="dxa"/>
            <w:gridSpan w:val="2"/>
          </w:tcPr>
          <w:p w:rsidR="001240CF" w:rsidRPr="002E2247" w:rsidRDefault="001240CF" w:rsidP="00BF7BC5">
            <w:pPr>
              <w:pStyle w:val="ConsPlusNormal"/>
              <w:rPr>
                <w:rFonts w:ascii="Times New Roman" w:hAnsi="Times New Roman" w:cs="Times New Roman"/>
                <w:color w:val="000000" w:themeColor="text1"/>
                <w:sz w:val="24"/>
                <w:szCs w:val="24"/>
              </w:rPr>
            </w:pPr>
          </w:p>
        </w:tc>
        <w:tc>
          <w:tcPr>
            <w:tcW w:w="1275" w:type="dxa"/>
          </w:tcPr>
          <w:p w:rsidR="001240CF" w:rsidRPr="002E2247" w:rsidRDefault="001240CF" w:rsidP="00BF7BC5">
            <w:pPr>
              <w:pStyle w:val="ConsPlusNormal"/>
              <w:rPr>
                <w:rFonts w:ascii="Times New Roman" w:hAnsi="Times New Roman" w:cs="Times New Roman"/>
                <w:color w:val="000000" w:themeColor="text1"/>
                <w:sz w:val="24"/>
                <w:szCs w:val="24"/>
              </w:rPr>
            </w:pPr>
          </w:p>
        </w:tc>
        <w:tc>
          <w:tcPr>
            <w:tcW w:w="1276" w:type="dxa"/>
          </w:tcPr>
          <w:p w:rsidR="001240CF" w:rsidRPr="002E2247" w:rsidRDefault="001240CF" w:rsidP="00BF7BC5">
            <w:pPr>
              <w:pStyle w:val="ConsPlusNormal"/>
              <w:rPr>
                <w:rFonts w:ascii="Times New Roman" w:hAnsi="Times New Roman" w:cs="Times New Roman"/>
                <w:color w:val="000000" w:themeColor="text1"/>
                <w:sz w:val="24"/>
                <w:szCs w:val="24"/>
              </w:rPr>
            </w:pPr>
          </w:p>
        </w:tc>
      </w:tr>
      <w:tr w:rsidR="00907844" w:rsidRPr="002E2247" w:rsidTr="00A8782E">
        <w:tc>
          <w:tcPr>
            <w:tcW w:w="660" w:type="dxa"/>
          </w:tcPr>
          <w:p w:rsidR="001240CF" w:rsidRPr="002E2247" w:rsidRDefault="001240CF" w:rsidP="001240CF">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21.</w:t>
            </w:r>
          </w:p>
        </w:tc>
        <w:tc>
          <w:tcPr>
            <w:tcW w:w="4290" w:type="dxa"/>
          </w:tcPr>
          <w:p w:rsidR="001240CF" w:rsidRPr="002E2247" w:rsidRDefault="001240CF" w:rsidP="00DE4456">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w:t>
            </w:r>
          </w:p>
        </w:tc>
        <w:tc>
          <w:tcPr>
            <w:tcW w:w="10563" w:type="dxa"/>
            <w:gridSpan w:val="12"/>
          </w:tcPr>
          <w:tbl>
            <w:tblPr>
              <w:tblW w:w="10095" w:type="dxa"/>
              <w:tblLayout w:type="fixed"/>
              <w:tblCellMar>
                <w:top w:w="102" w:type="dxa"/>
                <w:left w:w="62" w:type="dxa"/>
                <w:bottom w:w="102" w:type="dxa"/>
                <w:right w:w="62" w:type="dxa"/>
              </w:tblCellMar>
              <w:tblLook w:val="0000" w:firstRow="0" w:lastRow="0" w:firstColumn="0" w:lastColumn="0" w:noHBand="0" w:noVBand="0"/>
            </w:tblPr>
            <w:tblGrid>
              <w:gridCol w:w="567"/>
              <w:gridCol w:w="1991"/>
              <w:gridCol w:w="1298"/>
              <w:gridCol w:w="851"/>
              <w:gridCol w:w="828"/>
              <w:gridCol w:w="22"/>
              <w:gridCol w:w="709"/>
              <w:gridCol w:w="709"/>
              <w:gridCol w:w="567"/>
              <w:gridCol w:w="567"/>
              <w:gridCol w:w="567"/>
              <w:gridCol w:w="709"/>
              <w:gridCol w:w="710"/>
            </w:tblGrid>
            <w:tr w:rsidR="000E438F" w:rsidRPr="002E2247" w:rsidTr="0044612C">
              <w:tc>
                <w:tcPr>
                  <w:tcW w:w="567" w:type="dxa"/>
                  <w:vMerge w:val="restart"/>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 xml:space="preserve">N п/п </w:t>
                  </w:r>
                </w:p>
              </w:tc>
              <w:tc>
                <w:tcPr>
                  <w:tcW w:w="1991" w:type="dxa"/>
                  <w:vMerge w:val="restart"/>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 xml:space="preserve">Наименование индикатора </w:t>
                  </w:r>
                </w:p>
              </w:tc>
              <w:tc>
                <w:tcPr>
                  <w:tcW w:w="1298" w:type="dxa"/>
                  <w:vMerge w:val="restart"/>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 xml:space="preserve">Периодичность мониторинга </w:t>
                  </w:r>
                </w:p>
              </w:tc>
              <w:tc>
                <w:tcPr>
                  <w:tcW w:w="851" w:type="dxa"/>
                  <w:vMerge w:val="restart"/>
                  <w:tcBorders>
                    <w:top w:val="single" w:sz="4" w:space="0" w:color="auto"/>
                    <w:left w:val="single" w:sz="4" w:space="0" w:color="auto"/>
                    <w:bottom w:val="single" w:sz="4" w:space="0" w:color="auto"/>
                    <w:right w:val="single" w:sz="4" w:space="0" w:color="auto"/>
                  </w:tcBorders>
                </w:tcPr>
                <w:p w:rsidR="000E438F" w:rsidRPr="002E2247" w:rsidRDefault="000E438F" w:rsidP="00AC09E0">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201</w:t>
                  </w:r>
                  <w:r w:rsidR="00AC09E0" w:rsidRPr="002E2247">
                    <w:rPr>
                      <w:rFonts w:ascii="Times New Roman" w:hAnsi="Times New Roman" w:cs="Times New Roman"/>
                      <w:color w:val="000000" w:themeColor="text1"/>
                      <w:lang w:val="en-US"/>
                    </w:rPr>
                    <w:t>9</w:t>
                  </w:r>
                  <w:r w:rsidRPr="002E2247">
                    <w:rPr>
                      <w:rFonts w:ascii="Times New Roman" w:hAnsi="Times New Roman" w:cs="Times New Roman"/>
                      <w:color w:val="000000" w:themeColor="text1"/>
                    </w:rPr>
                    <w:t xml:space="preserve"> год (факт) </w:t>
                  </w:r>
                </w:p>
              </w:tc>
              <w:tc>
                <w:tcPr>
                  <w:tcW w:w="828" w:type="dxa"/>
                  <w:vMerge w:val="restart"/>
                  <w:tcBorders>
                    <w:top w:val="single" w:sz="4" w:space="0" w:color="auto"/>
                    <w:left w:val="single" w:sz="4" w:space="0" w:color="auto"/>
                    <w:bottom w:val="single" w:sz="4" w:space="0" w:color="auto"/>
                    <w:right w:val="single" w:sz="4" w:space="0" w:color="auto"/>
                  </w:tcBorders>
                </w:tcPr>
                <w:p w:rsidR="000E438F" w:rsidRPr="002E2247" w:rsidRDefault="000E438F" w:rsidP="00AC09E0">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20</w:t>
                  </w:r>
                  <w:r w:rsidR="00AC09E0" w:rsidRPr="002E2247">
                    <w:rPr>
                      <w:rFonts w:ascii="Times New Roman" w:hAnsi="Times New Roman" w:cs="Times New Roman"/>
                      <w:color w:val="000000" w:themeColor="text1"/>
                      <w:lang w:val="en-US"/>
                    </w:rPr>
                    <w:t>20</w:t>
                  </w:r>
                  <w:r w:rsidRPr="002E2247">
                    <w:rPr>
                      <w:rFonts w:ascii="Times New Roman" w:hAnsi="Times New Roman" w:cs="Times New Roman"/>
                      <w:color w:val="000000" w:themeColor="text1"/>
                    </w:rPr>
                    <w:t xml:space="preserve"> год (факт) </w:t>
                  </w:r>
                </w:p>
              </w:tc>
              <w:tc>
                <w:tcPr>
                  <w:tcW w:w="731" w:type="dxa"/>
                  <w:gridSpan w:val="2"/>
                  <w:vMerge w:val="restart"/>
                  <w:tcBorders>
                    <w:top w:val="single" w:sz="4" w:space="0" w:color="auto"/>
                    <w:left w:val="single" w:sz="4" w:space="0" w:color="auto"/>
                    <w:right w:val="single" w:sz="4" w:space="0" w:color="auto"/>
                  </w:tcBorders>
                </w:tcPr>
                <w:p w:rsidR="000E438F" w:rsidRPr="002E2247" w:rsidRDefault="000E438F" w:rsidP="00AC09E0">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202</w:t>
                  </w:r>
                  <w:r w:rsidR="00AC09E0" w:rsidRPr="002E2247">
                    <w:rPr>
                      <w:rFonts w:ascii="Times New Roman" w:hAnsi="Times New Roman" w:cs="Times New Roman"/>
                      <w:color w:val="000000" w:themeColor="text1"/>
                      <w:lang w:val="en-US"/>
                    </w:rPr>
                    <w:t>1</w:t>
                  </w:r>
                  <w:r w:rsidRPr="002E2247">
                    <w:rPr>
                      <w:rFonts w:ascii="Times New Roman" w:hAnsi="Times New Roman" w:cs="Times New Roman"/>
                      <w:color w:val="000000" w:themeColor="text1"/>
                    </w:rPr>
                    <w:t xml:space="preserve"> год (факт)</w:t>
                  </w:r>
                </w:p>
              </w:tc>
              <w:tc>
                <w:tcPr>
                  <w:tcW w:w="3829" w:type="dxa"/>
                  <w:gridSpan w:val="6"/>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 xml:space="preserve">Порог </w:t>
                  </w:r>
                </w:p>
              </w:tc>
            </w:tr>
            <w:tr w:rsidR="000E438F" w:rsidRPr="002E2247" w:rsidTr="0044612C">
              <w:tc>
                <w:tcPr>
                  <w:tcW w:w="567" w:type="dxa"/>
                  <w:vMerge/>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rPr>
                      <w:rFonts w:ascii="Times New Roman" w:hAnsi="Times New Roman" w:cs="Times New Roman"/>
                      <w:color w:val="000000" w:themeColor="text1"/>
                    </w:rPr>
                  </w:pPr>
                </w:p>
              </w:tc>
              <w:tc>
                <w:tcPr>
                  <w:tcW w:w="1991" w:type="dxa"/>
                  <w:vMerge/>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rPr>
                      <w:rFonts w:ascii="Times New Roman" w:hAnsi="Times New Roman" w:cs="Times New Roman"/>
                      <w:color w:val="000000" w:themeColor="text1"/>
                    </w:rPr>
                  </w:pPr>
                </w:p>
              </w:tc>
              <w:tc>
                <w:tcPr>
                  <w:tcW w:w="1298" w:type="dxa"/>
                  <w:vMerge/>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rPr>
                      <w:rFonts w:ascii="Times New Roman" w:hAnsi="Times New Roman" w:cs="Times New Roman"/>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rPr>
                      <w:rFonts w:ascii="Times New Roman" w:hAnsi="Times New Roman" w:cs="Times New Roman"/>
                      <w:color w:val="000000" w:themeColor="text1"/>
                    </w:rPr>
                  </w:pPr>
                </w:p>
              </w:tc>
              <w:tc>
                <w:tcPr>
                  <w:tcW w:w="828" w:type="dxa"/>
                  <w:vMerge/>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rPr>
                      <w:rFonts w:ascii="Times New Roman" w:hAnsi="Times New Roman" w:cs="Times New Roman"/>
                      <w:color w:val="000000" w:themeColor="text1"/>
                    </w:rPr>
                  </w:pPr>
                </w:p>
              </w:tc>
              <w:tc>
                <w:tcPr>
                  <w:tcW w:w="731" w:type="dxa"/>
                  <w:gridSpan w:val="2"/>
                  <w:vMerge/>
                  <w:tcBorders>
                    <w:left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p>
              </w:tc>
              <w:tc>
                <w:tcPr>
                  <w:tcW w:w="2410" w:type="dxa"/>
                  <w:gridSpan w:val="4"/>
                  <w:tcBorders>
                    <w:top w:val="single" w:sz="4" w:space="0" w:color="auto"/>
                    <w:left w:val="single" w:sz="4" w:space="0" w:color="auto"/>
                    <w:bottom w:val="single" w:sz="4" w:space="0" w:color="auto"/>
                    <w:right w:val="single" w:sz="4" w:space="0" w:color="auto"/>
                  </w:tcBorders>
                </w:tcPr>
                <w:p w:rsidR="000E438F" w:rsidRPr="002E2247" w:rsidRDefault="000E438F" w:rsidP="00AC09E0">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202</w:t>
                  </w:r>
                  <w:r w:rsidR="00AC09E0" w:rsidRPr="002E2247">
                    <w:rPr>
                      <w:rFonts w:ascii="Times New Roman" w:hAnsi="Times New Roman" w:cs="Times New Roman"/>
                      <w:color w:val="000000" w:themeColor="text1"/>
                      <w:lang w:val="en-US"/>
                    </w:rPr>
                    <w:t>1</w:t>
                  </w:r>
                  <w:r w:rsidRPr="002E2247">
                    <w:rPr>
                      <w:rFonts w:ascii="Times New Roman" w:hAnsi="Times New Roman" w:cs="Times New Roman"/>
                      <w:color w:val="000000" w:themeColor="text1"/>
                    </w:rPr>
                    <w:t xml:space="preserve"> год </w:t>
                  </w:r>
                </w:p>
              </w:tc>
              <w:tc>
                <w:tcPr>
                  <w:tcW w:w="709" w:type="dxa"/>
                  <w:vMerge w:val="restart"/>
                  <w:tcBorders>
                    <w:top w:val="single" w:sz="4" w:space="0" w:color="auto"/>
                    <w:left w:val="single" w:sz="4" w:space="0" w:color="auto"/>
                    <w:bottom w:val="single" w:sz="4" w:space="0" w:color="auto"/>
                    <w:right w:val="single" w:sz="4" w:space="0" w:color="auto"/>
                  </w:tcBorders>
                </w:tcPr>
                <w:p w:rsidR="000E438F" w:rsidRPr="002E2247" w:rsidRDefault="000E438F" w:rsidP="00AC09E0">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202</w:t>
                  </w:r>
                  <w:r w:rsidR="00AC09E0" w:rsidRPr="002E2247">
                    <w:rPr>
                      <w:rFonts w:ascii="Times New Roman" w:hAnsi="Times New Roman" w:cs="Times New Roman"/>
                      <w:color w:val="000000" w:themeColor="text1"/>
                      <w:sz w:val="24"/>
                      <w:szCs w:val="24"/>
                      <w:lang w:val="en-US"/>
                    </w:rPr>
                    <w:t>2</w:t>
                  </w:r>
                  <w:r w:rsidRPr="002E2247">
                    <w:rPr>
                      <w:rFonts w:ascii="Times New Roman" w:hAnsi="Times New Roman" w:cs="Times New Roman"/>
                      <w:color w:val="000000" w:themeColor="text1"/>
                      <w:sz w:val="24"/>
                      <w:szCs w:val="24"/>
                    </w:rPr>
                    <w:t xml:space="preserve"> год</w:t>
                  </w:r>
                </w:p>
              </w:tc>
              <w:tc>
                <w:tcPr>
                  <w:tcW w:w="710" w:type="dxa"/>
                  <w:vMerge w:val="restart"/>
                  <w:tcBorders>
                    <w:top w:val="single" w:sz="4" w:space="0" w:color="auto"/>
                    <w:left w:val="single" w:sz="4" w:space="0" w:color="auto"/>
                    <w:bottom w:val="single" w:sz="4" w:space="0" w:color="auto"/>
                    <w:right w:val="single" w:sz="4" w:space="0" w:color="auto"/>
                  </w:tcBorders>
                </w:tcPr>
                <w:p w:rsidR="000E438F" w:rsidRPr="002E2247" w:rsidRDefault="000E438F" w:rsidP="00AC09E0">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202</w:t>
                  </w:r>
                  <w:r w:rsidR="00AC09E0" w:rsidRPr="002E2247">
                    <w:rPr>
                      <w:rFonts w:ascii="Times New Roman" w:hAnsi="Times New Roman" w:cs="Times New Roman"/>
                      <w:color w:val="000000" w:themeColor="text1"/>
                      <w:sz w:val="24"/>
                      <w:szCs w:val="24"/>
                      <w:lang w:val="en-US"/>
                    </w:rPr>
                    <w:t>3</w:t>
                  </w:r>
                  <w:r w:rsidRPr="002E2247">
                    <w:rPr>
                      <w:rFonts w:ascii="Times New Roman" w:hAnsi="Times New Roman" w:cs="Times New Roman"/>
                      <w:color w:val="000000" w:themeColor="text1"/>
                      <w:sz w:val="24"/>
                      <w:szCs w:val="24"/>
                    </w:rPr>
                    <w:t xml:space="preserve"> год</w:t>
                  </w:r>
                </w:p>
              </w:tc>
            </w:tr>
            <w:tr w:rsidR="000E438F" w:rsidRPr="002E2247" w:rsidTr="0044612C">
              <w:tc>
                <w:tcPr>
                  <w:tcW w:w="567" w:type="dxa"/>
                  <w:vMerge/>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rPr>
                      <w:rFonts w:ascii="Times New Roman" w:hAnsi="Times New Roman" w:cs="Times New Roman"/>
                      <w:color w:val="000000" w:themeColor="text1"/>
                    </w:rPr>
                  </w:pPr>
                </w:p>
              </w:tc>
              <w:tc>
                <w:tcPr>
                  <w:tcW w:w="1991" w:type="dxa"/>
                  <w:vMerge/>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rPr>
                      <w:rFonts w:ascii="Times New Roman" w:hAnsi="Times New Roman" w:cs="Times New Roman"/>
                      <w:color w:val="000000" w:themeColor="text1"/>
                    </w:rPr>
                  </w:pPr>
                </w:p>
              </w:tc>
              <w:tc>
                <w:tcPr>
                  <w:tcW w:w="1298" w:type="dxa"/>
                  <w:vMerge/>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rPr>
                      <w:rFonts w:ascii="Times New Roman" w:hAnsi="Times New Roman" w:cs="Times New Roman"/>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rPr>
                      <w:rFonts w:ascii="Times New Roman" w:hAnsi="Times New Roman" w:cs="Times New Roman"/>
                      <w:color w:val="000000" w:themeColor="text1"/>
                    </w:rPr>
                  </w:pPr>
                </w:p>
              </w:tc>
              <w:tc>
                <w:tcPr>
                  <w:tcW w:w="828" w:type="dxa"/>
                  <w:vMerge/>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rPr>
                      <w:rFonts w:ascii="Times New Roman" w:hAnsi="Times New Roman" w:cs="Times New Roman"/>
                      <w:color w:val="000000" w:themeColor="text1"/>
                    </w:rPr>
                  </w:pPr>
                </w:p>
              </w:tc>
              <w:tc>
                <w:tcPr>
                  <w:tcW w:w="731" w:type="dxa"/>
                  <w:gridSpan w:val="2"/>
                  <w:vMerge/>
                  <w:tcBorders>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 xml:space="preserve">I квартал </w:t>
                  </w:r>
                </w:p>
              </w:tc>
              <w:tc>
                <w:tcPr>
                  <w:tcW w:w="567" w:type="dxa"/>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 xml:space="preserve">II квартал </w:t>
                  </w:r>
                </w:p>
              </w:tc>
              <w:tc>
                <w:tcPr>
                  <w:tcW w:w="567" w:type="dxa"/>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 xml:space="preserve">III квартал </w:t>
                  </w:r>
                </w:p>
              </w:tc>
              <w:tc>
                <w:tcPr>
                  <w:tcW w:w="567" w:type="dxa"/>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 xml:space="preserve">IV квартал </w:t>
                  </w:r>
                </w:p>
              </w:tc>
              <w:tc>
                <w:tcPr>
                  <w:tcW w:w="709" w:type="dxa"/>
                  <w:vMerge/>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0E438F" w:rsidRPr="002E2247" w:rsidTr="0044612C">
              <w:tc>
                <w:tcPr>
                  <w:tcW w:w="567" w:type="dxa"/>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p>
              </w:tc>
              <w:tc>
                <w:tcPr>
                  <w:tcW w:w="9528" w:type="dxa"/>
                  <w:gridSpan w:val="12"/>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rPr>
                    <w:t>Показатели результативности и эффективности осуществления регионального вида контроля (надзора)</w:t>
                  </w:r>
                </w:p>
              </w:tc>
            </w:tr>
            <w:tr w:rsidR="000E438F" w:rsidRPr="002E2247" w:rsidTr="0044612C">
              <w:tc>
                <w:tcPr>
                  <w:tcW w:w="567" w:type="dxa"/>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1</w:t>
                  </w:r>
                </w:p>
              </w:tc>
              <w:tc>
                <w:tcPr>
                  <w:tcW w:w="1991" w:type="dxa"/>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both"/>
                    <w:rPr>
                      <w:rFonts w:ascii="Times New Roman" w:hAnsi="Times New Roman" w:cs="Times New Roman"/>
                      <w:color w:val="000000" w:themeColor="text1"/>
                    </w:rPr>
                  </w:pPr>
                  <w:r w:rsidRPr="002E2247">
                    <w:rPr>
                      <w:rFonts w:ascii="Times New Roman" w:hAnsi="Times New Roman" w:cs="Times New Roman"/>
                      <w:color w:val="000000" w:themeColor="text1"/>
                    </w:rPr>
                    <w:t>Уровень качества предоставления жилищно-коммунальных услуг населению, процентов</w:t>
                  </w:r>
                </w:p>
              </w:tc>
              <w:tc>
                <w:tcPr>
                  <w:tcW w:w="1298" w:type="dxa"/>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квартальная</w:t>
                  </w:r>
                </w:p>
              </w:tc>
              <w:tc>
                <w:tcPr>
                  <w:tcW w:w="851" w:type="dxa"/>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100</w:t>
                  </w:r>
                </w:p>
              </w:tc>
              <w:tc>
                <w:tcPr>
                  <w:tcW w:w="850" w:type="dxa"/>
                  <w:gridSpan w:val="2"/>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100</w:t>
                  </w:r>
                </w:p>
              </w:tc>
              <w:tc>
                <w:tcPr>
                  <w:tcW w:w="709" w:type="dxa"/>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100</w:t>
                  </w:r>
                </w:p>
              </w:tc>
              <w:tc>
                <w:tcPr>
                  <w:tcW w:w="709" w:type="dxa"/>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100</w:t>
                  </w:r>
                </w:p>
              </w:tc>
              <w:tc>
                <w:tcPr>
                  <w:tcW w:w="567" w:type="dxa"/>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100</w:t>
                  </w:r>
                </w:p>
              </w:tc>
              <w:tc>
                <w:tcPr>
                  <w:tcW w:w="567" w:type="dxa"/>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100</w:t>
                  </w:r>
                </w:p>
              </w:tc>
              <w:tc>
                <w:tcPr>
                  <w:tcW w:w="567" w:type="dxa"/>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100</w:t>
                  </w:r>
                </w:p>
              </w:tc>
              <w:tc>
                <w:tcPr>
                  <w:tcW w:w="709" w:type="dxa"/>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X</w:t>
                  </w:r>
                </w:p>
              </w:tc>
              <w:tc>
                <w:tcPr>
                  <w:tcW w:w="710" w:type="dxa"/>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X</w:t>
                  </w:r>
                </w:p>
              </w:tc>
            </w:tr>
            <w:tr w:rsidR="000E438F" w:rsidRPr="002E2247" w:rsidTr="0044612C">
              <w:tc>
                <w:tcPr>
                  <w:tcW w:w="567" w:type="dxa"/>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2.</w:t>
                  </w:r>
                </w:p>
              </w:tc>
              <w:tc>
                <w:tcPr>
                  <w:tcW w:w="1991" w:type="dxa"/>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both"/>
                    <w:rPr>
                      <w:rFonts w:ascii="Times New Roman" w:hAnsi="Times New Roman" w:cs="Times New Roman"/>
                      <w:color w:val="000000" w:themeColor="text1"/>
                    </w:rPr>
                  </w:pPr>
                  <w:r w:rsidRPr="002E2247">
                    <w:rPr>
                      <w:rFonts w:ascii="Times New Roman" w:hAnsi="Times New Roman" w:cs="Times New Roman"/>
                      <w:color w:val="000000" w:themeColor="text1"/>
                    </w:rPr>
                    <w:t>Доля проведенных плановых проверок организаций от числа запланированных (без учета количества проверок, невозможность проведения которых обусловлена ликвидацией или реорганизацией юридического лица, прекращением юридическим лицом или индивидуальным предпринимателем подлежащей плановой проверке деятельности в Республике Татарстан, а также наступлением обстоятельств непреодолимой силы), процентов</w:t>
                  </w:r>
                </w:p>
              </w:tc>
              <w:tc>
                <w:tcPr>
                  <w:tcW w:w="1298" w:type="dxa"/>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квартальная</w:t>
                  </w:r>
                </w:p>
              </w:tc>
              <w:tc>
                <w:tcPr>
                  <w:tcW w:w="851" w:type="dxa"/>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100</w:t>
                  </w:r>
                </w:p>
              </w:tc>
              <w:tc>
                <w:tcPr>
                  <w:tcW w:w="850" w:type="dxa"/>
                  <w:gridSpan w:val="2"/>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100</w:t>
                  </w:r>
                </w:p>
              </w:tc>
              <w:tc>
                <w:tcPr>
                  <w:tcW w:w="709" w:type="dxa"/>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100</w:t>
                  </w:r>
                </w:p>
              </w:tc>
              <w:tc>
                <w:tcPr>
                  <w:tcW w:w="709" w:type="dxa"/>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100</w:t>
                  </w:r>
                </w:p>
              </w:tc>
              <w:tc>
                <w:tcPr>
                  <w:tcW w:w="567" w:type="dxa"/>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100</w:t>
                  </w:r>
                </w:p>
              </w:tc>
              <w:tc>
                <w:tcPr>
                  <w:tcW w:w="567" w:type="dxa"/>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100</w:t>
                  </w:r>
                </w:p>
              </w:tc>
              <w:tc>
                <w:tcPr>
                  <w:tcW w:w="567" w:type="dxa"/>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100</w:t>
                  </w:r>
                </w:p>
              </w:tc>
              <w:tc>
                <w:tcPr>
                  <w:tcW w:w="709" w:type="dxa"/>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X</w:t>
                  </w:r>
                </w:p>
              </w:tc>
              <w:tc>
                <w:tcPr>
                  <w:tcW w:w="710" w:type="dxa"/>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X</w:t>
                  </w:r>
                </w:p>
              </w:tc>
            </w:tr>
            <w:tr w:rsidR="000E438F" w:rsidRPr="002E2247" w:rsidTr="0044612C">
              <w:tc>
                <w:tcPr>
                  <w:tcW w:w="567" w:type="dxa"/>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3.</w:t>
                  </w:r>
                </w:p>
              </w:tc>
              <w:tc>
                <w:tcPr>
                  <w:tcW w:w="1991" w:type="dxa"/>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both"/>
                    <w:rPr>
                      <w:rFonts w:ascii="Times New Roman" w:hAnsi="Times New Roman" w:cs="Times New Roman"/>
                      <w:color w:val="000000" w:themeColor="text1"/>
                    </w:rPr>
                  </w:pPr>
                  <w:r w:rsidRPr="002E2247">
                    <w:rPr>
                      <w:rFonts w:ascii="Times New Roman" w:hAnsi="Times New Roman" w:cs="Times New Roman"/>
                      <w:color w:val="000000" w:themeColor="text1"/>
                    </w:rPr>
                    <w:t>Доля устраненных нарушений и нарушений, по которым инспекцией приняты меры, к общему числу выявленных нарушений, процентов</w:t>
                  </w:r>
                </w:p>
              </w:tc>
              <w:tc>
                <w:tcPr>
                  <w:tcW w:w="1298" w:type="dxa"/>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квартальная</w:t>
                  </w:r>
                </w:p>
              </w:tc>
              <w:tc>
                <w:tcPr>
                  <w:tcW w:w="851" w:type="dxa"/>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100</w:t>
                  </w:r>
                </w:p>
              </w:tc>
              <w:tc>
                <w:tcPr>
                  <w:tcW w:w="850" w:type="dxa"/>
                  <w:gridSpan w:val="2"/>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100</w:t>
                  </w:r>
                </w:p>
              </w:tc>
              <w:tc>
                <w:tcPr>
                  <w:tcW w:w="709" w:type="dxa"/>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100</w:t>
                  </w:r>
                </w:p>
              </w:tc>
              <w:tc>
                <w:tcPr>
                  <w:tcW w:w="709" w:type="dxa"/>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100</w:t>
                  </w:r>
                </w:p>
              </w:tc>
              <w:tc>
                <w:tcPr>
                  <w:tcW w:w="567" w:type="dxa"/>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100</w:t>
                  </w:r>
                </w:p>
              </w:tc>
              <w:tc>
                <w:tcPr>
                  <w:tcW w:w="567" w:type="dxa"/>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100</w:t>
                  </w:r>
                </w:p>
              </w:tc>
              <w:tc>
                <w:tcPr>
                  <w:tcW w:w="567" w:type="dxa"/>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100</w:t>
                  </w:r>
                </w:p>
              </w:tc>
              <w:tc>
                <w:tcPr>
                  <w:tcW w:w="709" w:type="dxa"/>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X</w:t>
                  </w:r>
                </w:p>
              </w:tc>
              <w:tc>
                <w:tcPr>
                  <w:tcW w:w="710" w:type="dxa"/>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X</w:t>
                  </w:r>
                </w:p>
              </w:tc>
            </w:tr>
            <w:tr w:rsidR="000E438F" w:rsidRPr="002E2247" w:rsidTr="0044612C">
              <w:tc>
                <w:tcPr>
                  <w:tcW w:w="567" w:type="dxa"/>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4.</w:t>
                  </w:r>
                </w:p>
              </w:tc>
              <w:tc>
                <w:tcPr>
                  <w:tcW w:w="1991" w:type="dxa"/>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both"/>
                    <w:rPr>
                      <w:rFonts w:ascii="Times New Roman" w:hAnsi="Times New Roman" w:cs="Times New Roman"/>
                      <w:color w:val="000000" w:themeColor="text1"/>
                    </w:rPr>
                  </w:pPr>
                  <w:r w:rsidRPr="002E2247">
                    <w:rPr>
                      <w:rFonts w:ascii="Times New Roman" w:hAnsi="Times New Roman" w:cs="Times New Roman"/>
                      <w:color w:val="000000" w:themeColor="text1"/>
                    </w:rPr>
                    <w:t>Доля отмененных результатов проверок в связи с грубыми нарушениями требований к организации проведения проверок в общем количестве оспоренных в установленном порядке результатов проверок в связи с грубы</w:t>
                  </w:r>
                  <w:r w:rsidRPr="002E2247">
                    <w:rPr>
                      <w:rFonts w:ascii="Times New Roman" w:hAnsi="Times New Roman" w:cs="Times New Roman"/>
                      <w:color w:val="000000" w:themeColor="text1"/>
                    </w:rPr>
                    <w:cr/>
                    <w:t>и нарушениями требований к организации проведения проверок, процентов</w:t>
                  </w:r>
                </w:p>
              </w:tc>
              <w:tc>
                <w:tcPr>
                  <w:tcW w:w="1298" w:type="dxa"/>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квартальная</w:t>
                  </w:r>
                </w:p>
              </w:tc>
              <w:tc>
                <w:tcPr>
                  <w:tcW w:w="851" w:type="dxa"/>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0</w:t>
                  </w:r>
                </w:p>
              </w:tc>
              <w:tc>
                <w:tcPr>
                  <w:tcW w:w="850" w:type="dxa"/>
                  <w:gridSpan w:val="2"/>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0</w:t>
                  </w:r>
                </w:p>
              </w:tc>
              <w:tc>
                <w:tcPr>
                  <w:tcW w:w="709" w:type="dxa"/>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0</w:t>
                  </w:r>
                </w:p>
              </w:tc>
              <w:tc>
                <w:tcPr>
                  <w:tcW w:w="709" w:type="dxa"/>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0</w:t>
                  </w:r>
                </w:p>
              </w:tc>
              <w:tc>
                <w:tcPr>
                  <w:tcW w:w="567" w:type="dxa"/>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0</w:t>
                  </w:r>
                </w:p>
              </w:tc>
              <w:tc>
                <w:tcPr>
                  <w:tcW w:w="567" w:type="dxa"/>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0</w:t>
                  </w:r>
                </w:p>
              </w:tc>
              <w:tc>
                <w:tcPr>
                  <w:tcW w:w="567" w:type="dxa"/>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0</w:t>
                  </w:r>
                </w:p>
              </w:tc>
              <w:tc>
                <w:tcPr>
                  <w:tcW w:w="709" w:type="dxa"/>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X</w:t>
                  </w:r>
                </w:p>
              </w:tc>
              <w:tc>
                <w:tcPr>
                  <w:tcW w:w="710" w:type="dxa"/>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X</w:t>
                  </w:r>
                </w:p>
              </w:tc>
            </w:tr>
            <w:tr w:rsidR="00FD30AA" w:rsidRPr="002E2247" w:rsidTr="0044612C">
              <w:tc>
                <w:tcPr>
                  <w:tcW w:w="567" w:type="dxa"/>
                  <w:tcBorders>
                    <w:top w:val="single" w:sz="4" w:space="0" w:color="auto"/>
                    <w:left w:val="single" w:sz="4" w:space="0" w:color="auto"/>
                    <w:bottom w:val="single" w:sz="4" w:space="0" w:color="auto"/>
                    <w:right w:val="single" w:sz="4" w:space="0" w:color="auto"/>
                  </w:tcBorders>
                </w:tcPr>
                <w:p w:rsidR="00FD30AA" w:rsidRPr="002E2247" w:rsidRDefault="00FD30AA"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5.</w:t>
                  </w:r>
                </w:p>
              </w:tc>
              <w:tc>
                <w:tcPr>
                  <w:tcW w:w="1991" w:type="dxa"/>
                  <w:tcBorders>
                    <w:top w:val="single" w:sz="4" w:space="0" w:color="auto"/>
                    <w:left w:val="single" w:sz="4" w:space="0" w:color="auto"/>
                    <w:bottom w:val="single" w:sz="4" w:space="0" w:color="auto"/>
                    <w:right w:val="single" w:sz="4" w:space="0" w:color="auto"/>
                  </w:tcBorders>
                </w:tcPr>
                <w:p w:rsidR="00FD30AA" w:rsidRPr="002E2247" w:rsidRDefault="00FD30AA" w:rsidP="0044612C">
                  <w:pPr>
                    <w:autoSpaceDE w:val="0"/>
                    <w:autoSpaceDN w:val="0"/>
                    <w:adjustRightInd w:val="0"/>
                    <w:spacing w:after="0" w:line="240" w:lineRule="auto"/>
                    <w:jc w:val="both"/>
                    <w:rPr>
                      <w:rFonts w:ascii="Times New Roman" w:hAnsi="Times New Roman" w:cs="Times New Roman"/>
                      <w:color w:val="000000" w:themeColor="text1"/>
                    </w:rPr>
                  </w:pPr>
                  <w:r w:rsidRPr="002E2247">
                    <w:rPr>
                      <w:rFonts w:ascii="Times New Roman" w:hAnsi="Times New Roman" w:cs="Times New Roman"/>
                      <w:color w:val="000000" w:themeColor="text1"/>
                    </w:rPr>
                    <w:t>Доля выданных предостережений в общем количестве мер воздействия по устранению нарушений, процентов</w:t>
                  </w:r>
                </w:p>
              </w:tc>
              <w:tc>
                <w:tcPr>
                  <w:tcW w:w="1298" w:type="dxa"/>
                  <w:tcBorders>
                    <w:top w:val="single" w:sz="4" w:space="0" w:color="auto"/>
                    <w:left w:val="single" w:sz="4" w:space="0" w:color="auto"/>
                    <w:bottom w:val="single" w:sz="4" w:space="0" w:color="auto"/>
                    <w:right w:val="single" w:sz="4" w:space="0" w:color="auto"/>
                  </w:tcBorders>
                </w:tcPr>
                <w:p w:rsidR="00FD30AA" w:rsidRPr="002E2247" w:rsidRDefault="00FD30AA"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квартальная</w:t>
                  </w:r>
                </w:p>
              </w:tc>
              <w:tc>
                <w:tcPr>
                  <w:tcW w:w="851" w:type="dxa"/>
                  <w:tcBorders>
                    <w:top w:val="single" w:sz="4" w:space="0" w:color="auto"/>
                    <w:left w:val="single" w:sz="4" w:space="0" w:color="auto"/>
                    <w:bottom w:val="single" w:sz="4" w:space="0" w:color="auto"/>
                    <w:right w:val="single" w:sz="4" w:space="0" w:color="auto"/>
                  </w:tcBorders>
                </w:tcPr>
                <w:p w:rsidR="00FD30AA" w:rsidRPr="002E2247" w:rsidRDefault="00FD30AA" w:rsidP="00FB4444">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30,8</w:t>
                  </w:r>
                </w:p>
              </w:tc>
              <w:tc>
                <w:tcPr>
                  <w:tcW w:w="850" w:type="dxa"/>
                  <w:gridSpan w:val="2"/>
                  <w:tcBorders>
                    <w:top w:val="single" w:sz="4" w:space="0" w:color="auto"/>
                    <w:left w:val="single" w:sz="4" w:space="0" w:color="auto"/>
                    <w:bottom w:val="single" w:sz="4" w:space="0" w:color="auto"/>
                    <w:right w:val="single" w:sz="4" w:space="0" w:color="auto"/>
                  </w:tcBorders>
                </w:tcPr>
                <w:p w:rsidR="00FD30AA" w:rsidRPr="002E2247" w:rsidRDefault="00FD30AA" w:rsidP="00FB4444">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74,6</w:t>
                  </w:r>
                </w:p>
              </w:tc>
              <w:tc>
                <w:tcPr>
                  <w:tcW w:w="709" w:type="dxa"/>
                  <w:tcBorders>
                    <w:top w:val="single" w:sz="4" w:space="0" w:color="auto"/>
                    <w:left w:val="single" w:sz="4" w:space="0" w:color="auto"/>
                    <w:bottom w:val="single" w:sz="4" w:space="0" w:color="auto"/>
                    <w:right w:val="single" w:sz="4" w:space="0" w:color="auto"/>
                  </w:tcBorders>
                </w:tcPr>
                <w:p w:rsidR="00FD30AA" w:rsidRPr="002E2247" w:rsidRDefault="00203A07"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51</w:t>
                  </w:r>
                </w:p>
              </w:tc>
              <w:tc>
                <w:tcPr>
                  <w:tcW w:w="709" w:type="dxa"/>
                  <w:tcBorders>
                    <w:top w:val="single" w:sz="4" w:space="0" w:color="auto"/>
                    <w:left w:val="single" w:sz="4" w:space="0" w:color="auto"/>
                    <w:bottom w:val="single" w:sz="4" w:space="0" w:color="auto"/>
                    <w:right w:val="single" w:sz="4" w:space="0" w:color="auto"/>
                  </w:tcBorders>
                </w:tcPr>
                <w:p w:rsidR="00FD30AA" w:rsidRPr="002E2247" w:rsidRDefault="00FD30AA"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&gt;=</w:t>
                  </w:r>
                </w:p>
                <w:p w:rsidR="00FD30AA" w:rsidRPr="002E2247" w:rsidRDefault="00FD30AA"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10</w:t>
                  </w:r>
                </w:p>
              </w:tc>
              <w:tc>
                <w:tcPr>
                  <w:tcW w:w="567" w:type="dxa"/>
                  <w:tcBorders>
                    <w:top w:val="single" w:sz="4" w:space="0" w:color="auto"/>
                    <w:left w:val="single" w:sz="4" w:space="0" w:color="auto"/>
                    <w:bottom w:val="single" w:sz="4" w:space="0" w:color="auto"/>
                    <w:right w:val="single" w:sz="4" w:space="0" w:color="auto"/>
                  </w:tcBorders>
                </w:tcPr>
                <w:p w:rsidR="00FD30AA" w:rsidRPr="002E2247" w:rsidRDefault="00FD30AA"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&gt;=</w:t>
                  </w:r>
                </w:p>
                <w:p w:rsidR="00FD30AA" w:rsidRPr="002E2247" w:rsidRDefault="00FD30AA"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10</w:t>
                  </w:r>
                </w:p>
              </w:tc>
              <w:tc>
                <w:tcPr>
                  <w:tcW w:w="567" w:type="dxa"/>
                  <w:tcBorders>
                    <w:top w:val="single" w:sz="4" w:space="0" w:color="auto"/>
                    <w:left w:val="single" w:sz="4" w:space="0" w:color="auto"/>
                    <w:bottom w:val="single" w:sz="4" w:space="0" w:color="auto"/>
                    <w:right w:val="single" w:sz="4" w:space="0" w:color="auto"/>
                  </w:tcBorders>
                </w:tcPr>
                <w:p w:rsidR="00FD30AA" w:rsidRPr="002E2247" w:rsidRDefault="00FD30AA"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&gt;=</w:t>
                  </w:r>
                </w:p>
                <w:p w:rsidR="00FD30AA" w:rsidRPr="002E2247" w:rsidRDefault="00FD30AA"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10</w:t>
                  </w:r>
                </w:p>
              </w:tc>
              <w:tc>
                <w:tcPr>
                  <w:tcW w:w="567" w:type="dxa"/>
                  <w:tcBorders>
                    <w:top w:val="single" w:sz="4" w:space="0" w:color="auto"/>
                    <w:left w:val="single" w:sz="4" w:space="0" w:color="auto"/>
                    <w:bottom w:val="single" w:sz="4" w:space="0" w:color="auto"/>
                    <w:right w:val="single" w:sz="4" w:space="0" w:color="auto"/>
                  </w:tcBorders>
                </w:tcPr>
                <w:p w:rsidR="00FD30AA" w:rsidRPr="002E2247" w:rsidRDefault="00FD30AA"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&gt;=</w:t>
                  </w:r>
                </w:p>
                <w:p w:rsidR="00FD30AA" w:rsidRPr="002E2247" w:rsidRDefault="00FD30AA"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10</w:t>
                  </w:r>
                </w:p>
              </w:tc>
              <w:tc>
                <w:tcPr>
                  <w:tcW w:w="709" w:type="dxa"/>
                  <w:tcBorders>
                    <w:top w:val="single" w:sz="4" w:space="0" w:color="auto"/>
                    <w:left w:val="single" w:sz="4" w:space="0" w:color="auto"/>
                    <w:bottom w:val="single" w:sz="4" w:space="0" w:color="auto"/>
                    <w:right w:val="single" w:sz="4" w:space="0" w:color="auto"/>
                  </w:tcBorders>
                </w:tcPr>
                <w:p w:rsidR="00FD30AA" w:rsidRPr="002E2247" w:rsidRDefault="00FD30AA"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X</w:t>
                  </w:r>
                </w:p>
              </w:tc>
              <w:tc>
                <w:tcPr>
                  <w:tcW w:w="710" w:type="dxa"/>
                  <w:tcBorders>
                    <w:top w:val="single" w:sz="4" w:space="0" w:color="auto"/>
                    <w:left w:val="single" w:sz="4" w:space="0" w:color="auto"/>
                    <w:bottom w:val="single" w:sz="4" w:space="0" w:color="auto"/>
                    <w:right w:val="single" w:sz="4" w:space="0" w:color="auto"/>
                  </w:tcBorders>
                </w:tcPr>
                <w:p w:rsidR="00FD30AA" w:rsidRPr="002E2247" w:rsidRDefault="00FD30AA"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X</w:t>
                  </w:r>
                </w:p>
              </w:tc>
            </w:tr>
            <w:tr w:rsidR="000E438F" w:rsidRPr="002E2247" w:rsidTr="0044612C">
              <w:tc>
                <w:tcPr>
                  <w:tcW w:w="567" w:type="dxa"/>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6.</w:t>
                  </w:r>
                </w:p>
              </w:tc>
              <w:tc>
                <w:tcPr>
                  <w:tcW w:w="1991" w:type="dxa"/>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both"/>
                    <w:rPr>
                      <w:rFonts w:ascii="Times New Roman" w:hAnsi="Times New Roman" w:cs="Times New Roman"/>
                      <w:color w:val="000000" w:themeColor="text1"/>
                    </w:rPr>
                  </w:pPr>
                  <w:r w:rsidRPr="002E2247">
                    <w:rPr>
                      <w:rFonts w:ascii="Times New Roman" w:hAnsi="Times New Roman" w:cs="Times New Roman"/>
                      <w:color w:val="000000" w:themeColor="text1"/>
                    </w:rPr>
                    <w:t>Формирование плана проверок на очередной год с учетом риск-ориентированного подхода, да/нет</w:t>
                  </w:r>
                </w:p>
              </w:tc>
              <w:tc>
                <w:tcPr>
                  <w:tcW w:w="1298" w:type="dxa"/>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годовая</w:t>
                  </w:r>
                </w:p>
              </w:tc>
              <w:tc>
                <w:tcPr>
                  <w:tcW w:w="851" w:type="dxa"/>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да</w:t>
                  </w:r>
                </w:p>
              </w:tc>
              <w:tc>
                <w:tcPr>
                  <w:tcW w:w="850" w:type="dxa"/>
                  <w:gridSpan w:val="2"/>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да</w:t>
                  </w:r>
                </w:p>
              </w:tc>
              <w:tc>
                <w:tcPr>
                  <w:tcW w:w="709" w:type="dxa"/>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да</w:t>
                  </w:r>
                </w:p>
              </w:tc>
              <w:tc>
                <w:tcPr>
                  <w:tcW w:w="709" w:type="dxa"/>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X</w:t>
                  </w:r>
                </w:p>
              </w:tc>
              <w:tc>
                <w:tcPr>
                  <w:tcW w:w="567" w:type="dxa"/>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X</w:t>
                  </w:r>
                </w:p>
              </w:tc>
              <w:tc>
                <w:tcPr>
                  <w:tcW w:w="567" w:type="dxa"/>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X</w:t>
                  </w:r>
                </w:p>
              </w:tc>
              <w:tc>
                <w:tcPr>
                  <w:tcW w:w="567" w:type="dxa"/>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да</w:t>
                  </w:r>
                </w:p>
              </w:tc>
              <w:tc>
                <w:tcPr>
                  <w:tcW w:w="709" w:type="dxa"/>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X</w:t>
                  </w:r>
                </w:p>
              </w:tc>
              <w:tc>
                <w:tcPr>
                  <w:tcW w:w="710" w:type="dxa"/>
                  <w:tcBorders>
                    <w:top w:val="single" w:sz="4" w:space="0" w:color="auto"/>
                    <w:left w:val="single" w:sz="4" w:space="0" w:color="auto"/>
                    <w:bottom w:val="single" w:sz="4" w:space="0" w:color="auto"/>
                    <w:right w:val="single" w:sz="4" w:space="0" w:color="auto"/>
                  </w:tcBorders>
                </w:tcPr>
                <w:p w:rsidR="000E438F" w:rsidRPr="002E2247" w:rsidRDefault="000E438F" w:rsidP="0044612C">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X</w:t>
                  </w:r>
                </w:p>
              </w:tc>
            </w:tr>
          </w:tbl>
          <w:p w:rsidR="001240CF" w:rsidRPr="002E2247" w:rsidRDefault="001240CF" w:rsidP="00BF7BC5">
            <w:pPr>
              <w:pStyle w:val="ConsPlusNormal"/>
              <w:rPr>
                <w:rFonts w:ascii="Times New Roman" w:hAnsi="Times New Roman" w:cs="Times New Roman"/>
                <w:color w:val="000000" w:themeColor="text1"/>
                <w:sz w:val="24"/>
                <w:szCs w:val="24"/>
              </w:rPr>
            </w:pPr>
          </w:p>
        </w:tc>
      </w:tr>
      <w:tr w:rsidR="00907844" w:rsidRPr="002E2247" w:rsidTr="00A8782E">
        <w:tc>
          <w:tcPr>
            <w:tcW w:w="660" w:type="dxa"/>
          </w:tcPr>
          <w:p w:rsidR="001240CF" w:rsidRPr="002E2247" w:rsidRDefault="001240CF" w:rsidP="001240CF">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22.</w:t>
            </w:r>
          </w:p>
        </w:tc>
        <w:tc>
          <w:tcPr>
            <w:tcW w:w="4290" w:type="dxa"/>
          </w:tcPr>
          <w:p w:rsidR="001240CF" w:rsidRPr="002E2247" w:rsidRDefault="001240CF" w:rsidP="00DE4456">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Действия органов государственного контроля (надзора)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w:t>
            </w:r>
          </w:p>
        </w:tc>
        <w:tc>
          <w:tcPr>
            <w:tcW w:w="10563" w:type="dxa"/>
            <w:gridSpan w:val="12"/>
          </w:tcPr>
          <w:p w:rsidR="001240CF" w:rsidRPr="002E2247" w:rsidRDefault="00331FC6"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Отсутствуют</w:t>
            </w:r>
          </w:p>
        </w:tc>
      </w:tr>
      <w:tr w:rsidR="00907844" w:rsidRPr="002E2247" w:rsidTr="00A8782E">
        <w:tc>
          <w:tcPr>
            <w:tcW w:w="660" w:type="dxa"/>
          </w:tcPr>
          <w:p w:rsidR="001240CF" w:rsidRPr="002E2247" w:rsidRDefault="001240CF" w:rsidP="001240CF">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23.</w:t>
            </w:r>
          </w:p>
        </w:tc>
        <w:tc>
          <w:tcPr>
            <w:tcW w:w="4290" w:type="dxa"/>
          </w:tcPr>
          <w:p w:rsidR="001240CF" w:rsidRPr="002E2247" w:rsidRDefault="001240CF" w:rsidP="00DE4456">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Оценка и прогноз состояния исполнения обязательных требований законодательства Российской Федерации в соответствующей сфере деятельности</w:t>
            </w:r>
          </w:p>
        </w:tc>
        <w:tc>
          <w:tcPr>
            <w:tcW w:w="10563" w:type="dxa"/>
            <w:gridSpan w:val="12"/>
          </w:tcPr>
          <w:p w:rsidR="001240CF" w:rsidRPr="002E2247" w:rsidRDefault="00E65471"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Оценка и прогноз не осуществляется</w:t>
            </w:r>
          </w:p>
        </w:tc>
      </w:tr>
      <w:tr w:rsidR="00907844" w:rsidRPr="002E2247" w:rsidTr="00A8782E">
        <w:tc>
          <w:tcPr>
            <w:tcW w:w="660" w:type="dxa"/>
          </w:tcPr>
          <w:p w:rsidR="001240CF" w:rsidRPr="002E2247" w:rsidRDefault="001240CF" w:rsidP="001240CF">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24.</w:t>
            </w:r>
          </w:p>
        </w:tc>
        <w:tc>
          <w:tcPr>
            <w:tcW w:w="4290" w:type="dxa"/>
          </w:tcPr>
          <w:p w:rsidR="001240CF" w:rsidRPr="002E2247" w:rsidRDefault="001240CF" w:rsidP="00DE4456">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Анализ ключевых показателей результативности контрольно-надзорной деятельности, устанавливаемых отдельными решениями Правительства Российской Федерации для федеральных органов исполнительной власти, решениями высших органов исполнительной власти субъектов Российской Федерации для органов исполнительной власти субъектов Российской Федерации, уполномоченных на осуществление государственного контроля (надзора) в соответствующих сферах деятельности на территории субъекта Российской Федерации, и их значений»</w:t>
            </w:r>
          </w:p>
        </w:tc>
        <w:tc>
          <w:tcPr>
            <w:tcW w:w="10563" w:type="dxa"/>
            <w:gridSpan w:val="12"/>
          </w:tcPr>
          <w:tbl>
            <w:tblPr>
              <w:tblW w:w="10095" w:type="dxa"/>
              <w:tblLayout w:type="fixed"/>
              <w:tblCellMar>
                <w:top w:w="102" w:type="dxa"/>
                <w:left w:w="62" w:type="dxa"/>
                <w:bottom w:w="102" w:type="dxa"/>
                <w:right w:w="62" w:type="dxa"/>
              </w:tblCellMar>
              <w:tblLook w:val="0000" w:firstRow="0" w:lastRow="0" w:firstColumn="0" w:lastColumn="0" w:noHBand="0" w:noVBand="0"/>
            </w:tblPr>
            <w:tblGrid>
              <w:gridCol w:w="567"/>
              <w:gridCol w:w="1991"/>
              <w:gridCol w:w="1298"/>
              <w:gridCol w:w="851"/>
              <w:gridCol w:w="828"/>
              <w:gridCol w:w="22"/>
              <w:gridCol w:w="709"/>
              <w:gridCol w:w="709"/>
              <w:gridCol w:w="567"/>
              <w:gridCol w:w="567"/>
              <w:gridCol w:w="567"/>
              <w:gridCol w:w="709"/>
              <w:gridCol w:w="710"/>
            </w:tblGrid>
            <w:tr w:rsidR="00907844" w:rsidRPr="002E2247" w:rsidTr="0041416E">
              <w:tc>
                <w:tcPr>
                  <w:tcW w:w="567" w:type="dxa"/>
                  <w:vMerge w:val="restart"/>
                  <w:tcBorders>
                    <w:top w:val="single" w:sz="4" w:space="0" w:color="auto"/>
                    <w:left w:val="single" w:sz="4" w:space="0" w:color="auto"/>
                    <w:bottom w:val="single" w:sz="4" w:space="0" w:color="auto"/>
                    <w:right w:val="single" w:sz="4" w:space="0" w:color="auto"/>
                  </w:tcBorders>
                </w:tcPr>
                <w:p w:rsidR="002A20B0" w:rsidRPr="002E2247" w:rsidRDefault="002A20B0" w:rsidP="00923458">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 xml:space="preserve">N п/п </w:t>
                  </w:r>
                </w:p>
              </w:tc>
              <w:tc>
                <w:tcPr>
                  <w:tcW w:w="1991" w:type="dxa"/>
                  <w:vMerge w:val="restart"/>
                  <w:tcBorders>
                    <w:top w:val="single" w:sz="4" w:space="0" w:color="auto"/>
                    <w:left w:val="single" w:sz="4" w:space="0" w:color="auto"/>
                    <w:bottom w:val="single" w:sz="4" w:space="0" w:color="auto"/>
                    <w:right w:val="single" w:sz="4" w:space="0" w:color="auto"/>
                  </w:tcBorders>
                </w:tcPr>
                <w:p w:rsidR="002A20B0" w:rsidRPr="002E2247" w:rsidRDefault="002A20B0" w:rsidP="00840C4E">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Наимено</w:t>
                  </w:r>
                  <w:r w:rsidR="00840C4E" w:rsidRPr="002E2247">
                    <w:rPr>
                      <w:rFonts w:ascii="Times New Roman" w:hAnsi="Times New Roman" w:cs="Times New Roman"/>
                      <w:color w:val="000000" w:themeColor="text1"/>
                    </w:rPr>
                    <w:t>в</w:t>
                  </w:r>
                  <w:r w:rsidRPr="002E2247">
                    <w:rPr>
                      <w:rFonts w:ascii="Times New Roman" w:hAnsi="Times New Roman" w:cs="Times New Roman"/>
                      <w:color w:val="000000" w:themeColor="text1"/>
                    </w:rPr>
                    <w:t xml:space="preserve">ание индикатора </w:t>
                  </w:r>
                </w:p>
              </w:tc>
              <w:tc>
                <w:tcPr>
                  <w:tcW w:w="1298" w:type="dxa"/>
                  <w:vMerge w:val="restart"/>
                  <w:tcBorders>
                    <w:top w:val="single" w:sz="4" w:space="0" w:color="auto"/>
                    <w:left w:val="single" w:sz="4" w:space="0" w:color="auto"/>
                    <w:bottom w:val="single" w:sz="4" w:space="0" w:color="auto"/>
                    <w:right w:val="single" w:sz="4" w:space="0" w:color="auto"/>
                  </w:tcBorders>
                </w:tcPr>
                <w:p w:rsidR="002A20B0" w:rsidRPr="002E2247" w:rsidRDefault="002A20B0" w:rsidP="00923458">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 xml:space="preserve">Периодичность мониторинга </w:t>
                  </w:r>
                </w:p>
              </w:tc>
              <w:tc>
                <w:tcPr>
                  <w:tcW w:w="851" w:type="dxa"/>
                  <w:vMerge w:val="restart"/>
                  <w:tcBorders>
                    <w:top w:val="single" w:sz="4" w:space="0" w:color="auto"/>
                    <w:left w:val="single" w:sz="4" w:space="0" w:color="auto"/>
                    <w:bottom w:val="single" w:sz="4" w:space="0" w:color="auto"/>
                    <w:right w:val="single" w:sz="4" w:space="0" w:color="auto"/>
                  </w:tcBorders>
                </w:tcPr>
                <w:p w:rsidR="002A20B0" w:rsidRPr="002E2247" w:rsidRDefault="002A20B0" w:rsidP="007D44FF">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201</w:t>
                  </w:r>
                  <w:r w:rsidR="007D44FF" w:rsidRPr="002E2247">
                    <w:rPr>
                      <w:rFonts w:ascii="Times New Roman" w:hAnsi="Times New Roman" w:cs="Times New Roman"/>
                      <w:color w:val="000000" w:themeColor="text1"/>
                    </w:rPr>
                    <w:t>9</w:t>
                  </w:r>
                  <w:r w:rsidRPr="002E2247">
                    <w:rPr>
                      <w:rFonts w:ascii="Times New Roman" w:hAnsi="Times New Roman" w:cs="Times New Roman"/>
                      <w:color w:val="000000" w:themeColor="text1"/>
                    </w:rPr>
                    <w:t xml:space="preserve"> год (факт) </w:t>
                  </w:r>
                </w:p>
              </w:tc>
              <w:tc>
                <w:tcPr>
                  <w:tcW w:w="828" w:type="dxa"/>
                  <w:vMerge w:val="restart"/>
                  <w:tcBorders>
                    <w:top w:val="single" w:sz="4" w:space="0" w:color="auto"/>
                    <w:left w:val="single" w:sz="4" w:space="0" w:color="auto"/>
                    <w:bottom w:val="single" w:sz="4" w:space="0" w:color="auto"/>
                    <w:right w:val="single" w:sz="4" w:space="0" w:color="auto"/>
                  </w:tcBorders>
                </w:tcPr>
                <w:p w:rsidR="002A20B0" w:rsidRPr="002E2247" w:rsidRDefault="002A20B0" w:rsidP="007D44FF">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20</w:t>
                  </w:r>
                  <w:r w:rsidR="007D44FF" w:rsidRPr="002E2247">
                    <w:rPr>
                      <w:rFonts w:ascii="Times New Roman" w:hAnsi="Times New Roman" w:cs="Times New Roman"/>
                      <w:color w:val="000000" w:themeColor="text1"/>
                    </w:rPr>
                    <w:t>20</w:t>
                  </w:r>
                  <w:r w:rsidRPr="002E2247">
                    <w:rPr>
                      <w:rFonts w:ascii="Times New Roman" w:hAnsi="Times New Roman" w:cs="Times New Roman"/>
                      <w:color w:val="000000" w:themeColor="text1"/>
                    </w:rPr>
                    <w:t xml:space="preserve"> год (факт) </w:t>
                  </w:r>
                </w:p>
              </w:tc>
              <w:tc>
                <w:tcPr>
                  <w:tcW w:w="731" w:type="dxa"/>
                  <w:gridSpan w:val="2"/>
                  <w:vMerge w:val="restart"/>
                  <w:tcBorders>
                    <w:top w:val="single" w:sz="4" w:space="0" w:color="auto"/>
                    <w:left w:val="single" w:sz="4" w:space="0" w:color="auto"/>
                    <w:right w:val="single" w:sz="4" w:space="0" w:color="auto"/>
                  </w:tcBorders>
                </w:tcPr>
                <w:p w:rsidR="002A20B0" w:rsidRPr="002E2247" w:rsidRDefault="002A20B0" w:rsidP="007D44FF">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20</w:t>
                  </w:r>
                  <w:r w:rsidR="0041416E" w:rsidRPr="002E2247">
                    <w:rPr>
                      <w:rFonts w:ascii="Times New Roman" w:hAnsi="Times New Roman" w:cs="Times New Roman"/>
                      <w:color w:val="000000" w:themeColor="text1"/>
                    </w:rPr>
                    <w:t>2</w:t>
                  </w:r>
                  <w:r w:rsidR="007D44FF" w:rsidRPr="002E2247">
                    <w:rPr>
                      <w:rFonts w:ascii="Times New Roman" w:hAnsi="Times New Roman" w:cs="Times New Roman"/>
                      <w:color w:val="000000" w:themeColor="text1"/>
                    </w:rPr>
                    <w:t>1</w:t>
                  </w:r>
                  <w:r w:rsidRPr="002E2247">
                    <w:rPr>
                      <w:rFonts w:ascii="Times New Roman" w:hAnsi="Times New Roman" w:cs="Times New Roman"/>
                      <w:color w:val="000000" w:themeColor="text1"/>
                    </w:rPr>
                    <w:t xml:space="preserve"> год (</w:t>
                  </w:r>
                  <w:r w:rsidR="00BA059B" w:rsidRPr="002E2247">
                    <w:rPr>
                      <w:rFonts w:ascii="Times New Roman" w:hAnsi="Times New Roman" w:cs="Times New Roman"/>
                      <w:color w:val="000000" w:themeColor="text1"/>
                    </w:rPr>
                    <w:t>факт</w:t>
                  </w:r>
                  <w:r w:rsidRPr="002E2247">
                    <w:rPr>
                      <w:rFonts w:ascii="Times New Roman" w:hAnsi="Times New Roman" w:cs="Times New Roman"/>
                      <w:color w:val="000000" w:themeColor="text1"/>
                    </w:rPr>
                    <w:t>)</w:t>
                  </w:r>
                </w:p>
              </w:tc>
              <w:tc>
                <w:tcPr>
                  <w:tcW w:w="3829" w:type="dxa"/>
                  <w:gridSpan w:val="6"/>
                  <w:tcBorders>
                    <w:top w:val="single" w:sz="4" w:space="0" w:color="auto"/>
                    <w:left w:val="single" w:sz="4" w:space="0" w:color="auto"/>
                    <w:bottom w:val="single" w:sz="4" w:space="0" w:color="auto"/>
                    <w:right w:val="single" w:sz="4" w:space="0" w:color="auto"/>
                  </w:tcBorders>
                </w:tcPr>
                <w:p w:rsidR="002A20B0" w:rsidRPr="002E2247" w:rsidRDefault="002A20B0" w:rsidP="00923458">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 xml:space="preserve">Порог </w:t>
                  </w:r>
                </w:p>
              </w:tc>
            </w:tr>
            <w:tr w:rsidR="00907844" w:rsidRPr="002E2247" w:rsidTr="0041416E">
              <w:tc>
                <w:tcPr>
                  <w:tcW w:w="567" w:type="dxa"/>
                  <w:vMerge/>
                  <w:tcBorders>
                    <w:top w:val="single" w:sz="4" w:space="0" w:color="auto"/>
                    <w:left w:val="single" w:sz="4" w:space="0" w:color="auto"/>
                    <w:bottom w:val="single" w:sz="4" w:space="0" w:color="auto"/>
                    <w:right w:val="single" w:sz="4" w:space="0" w:color="auto"/>
                  </w:tcBorders>
                </w:tcPr>
                <w:p w:rsidR="002A20B0" w:rsidRPr="002E2247" w:rsidRDefault="002A20B0" w:rsidP="00923458">
                  <w:pPr>
                    <w:autoSpaceDE w:val="0"/>
                    <w:autoSpaceDN w:val="0"/>
                    <w:adjustRightInd w:val="0"/>
                    <w:spacing w:after="0" w:line="240" w:lineRule="auto"/>
                    <w:rPr>
                      <w:rFonts w:ascii="Times New Roman" w:hAnsi="Times New Roman" w:cs="Times New Roman"/>
                      <w:color w:val="000000" w:themeColor="text1"/>
                    </w:rPr>
                  </w:pPr>
                </w:p>
              </w:tc>
              <w:tc>
                <w:tcPr>
                  <w:tcW w:w="1991" w:type="dxa"/>
                  <w:vMerge/>
                  <w:tcBorders>
                    <w:top w:val="single" w:sz="4" w:space="0" w:color="auto"/>
                    <w:left w:val="single" w:sz="4" w:space="0" w:color="auto"/>
                    <w:bottom w:val="single" w:sz="4" w:space="0" w:color="auto"/>
                    <w:right w:val="single" w:sz="4" w:space="0" w:color="auto"/>
                  </w:tcBorders>
                </w:tcPr>
                <w:p w:rsidR="002A20B0" w:rsidRPr="002E2247" w:rsidRDefault="002A20B0" w:rsidP="00923458">
                  <w:pPr>
                    <w:autoSpaceDE w:val="0"/>
                    <w:autoSpaceDN w:val="0"/>
                    <w:adjustRightInd w:val="0"/>
                    <w:spacing w:after="0" w:line="240" w:lineRule="auto"/>
                    <w:rPr>
                      <w:rFonts w:ascii="Times New Roman" w:hAnsi="Times New Roman" w:cs="Times New Roman"/>
                      <w:color w:val="000000" w:themeColor="text1"/>
                    </w:rPr>
                  </w:pPr>
                </w:p>
              </w:tc>
              <w:tc>
                <w:tcPr>
                  <w:tcW w:w="1298" w:type="dxa"/>
                  <w:vMerge/>
                  <w:tcBorders>
                    <w:top w:val="single" w:sz="4" w:space="0" w:color="auto"/>
                    <w:left w:val="single" w:sz="4" w:space="0" w:color="auto"/>
                    <w:bottom w:val="single" w:sz="4" w:space="0" w:color="auto"/>
                    <w:right w:val="single" w:sz="4" w:space="0" w:color="auto"/>
                  </w:tcBorders>
                </w:tcPr>
                <w:p w:rsidR="002A20B0" w:rsidRPr="002E2247" w:rsidRDefault="002A20B0" w:rsidP="00923458">
                  <w:pPr>
                    <w:autoSpaceDE w:val="0"/>
                    <w:autoSpaceDN w:val="0"/>
                    <w:adjustRightInd w:val="0"/>
                    <w:spacing w:after="0" w:line="240" w:lineRule="auto"/>
                    <w:rPr>
                      <w:rFonts w:ascii="Times New Roman" w:hAnsi="Times New Roman" w:cs="Times New Roman"/>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tcPr>
                <w:p w:rsidR="002A20B0" w:rsidRPr="002E2247" w:rsidRDefault="002A20B0" w:rsidP="00923458">
                  <w:pPr>
                    <w:autoSpaceDE w:val="0"/>
                    <w:autoSpaceDN w:val="0"/>
                    <w:adjustRightInd w:val="0"/>
                    <w:spacing w:after="0" w:line="240" w:lineRule="auto"/>
                    <w:rPr>
                      <w:rFonts w:ascii="Times New Roman" w:hAnsi="Times New Roman" w:cs="Times New Roman"/>
                      <w:color w:val="000000" w:themeColor="text1"/>
                    </w:rPr>
                  </w:pPr>
                </w:p>
              </w:tc>
              <w:tc>
                <w:tcPr>
                  <w:tcW w:w="828" w:type="dxa"/>
                  <w:vMerge/>
                  <w:tcBorders>
                    <w:top w:val="single" w:sz="4" w:space="0" w:color="auto"/>
                    <w:left w:val="single" w:sz="4" w:space="0" w:color="auto"/>
                    <w:bottom w:val="single" w:sz="4" w:space="0" w:color="auto"/>
                    <w:right w:val="single" w:sz="4" w:space="0" w:color="auto"/>
                  </w:tcBorders>
                </w:tcPr>
                <w:p w:rsidR="002A20B0" w:rsidRPr="002E2247" w:rsidRDefault="002A20B0" w:rsidP="00923458">
                  <w:pPr>
                    <w:autoSpaceDE w:val="0"/>
                    <w:autoSpaceDN w:val="0"/>
                    <w:adjustRightInd w:val="0"/>
                    <w:spacing w:after="0" w:line="240" w:lineRule="auto"/>
                    <w:rPr>
                      <w:rFonts w:ascii="Times New Roman" w:hAnsi="Times New Roman" w:cs="Times New Roman"/>
                      <w:color w:val="000000" w:themeColor="text1"/>
                    </w:rPr>
                  </w:pPr>
                </w:p>
              </w:tc>
              <w:tc>
                <w:tcPr>
                  <w:tcW w:w="731" w:type="dxa"/>
                  <w:gridSpan w:val="2"/>
                  <w:vMerge/>
                  <w:tcBorders>
                    <w:left w:val="single" w:sz="4" w:space="0" w:color="auto"/>
                    <w:right w:val="single" w:sz="4" w:space="0" w:color="auto"/>
                  </w:tcBorders>
                </w:tcPr>
                <w:p w:rsidR="002A20B0" w:rsidRPr="002E2247" w:rsidRDefault="002A20B0" w:rsidP="00923458">
                  <w:pPr>
                    <w:autoSpaceDE w:val="0"/>
                    <w:autoSpaceDN w:val="0"/>
                    <w:adjustRightInd w:val="0"/>
                    <w:spacing w:after="0" w:line="240" w:lineRule="auto"/>
                    <w:jc w:val="center"/>
                    <w:rPr>
                      <w:rFonts w:ascii="Times New Roman" w:hAnsi="Times New Roman" w:cs="Times New Roman"/>
                      <w:color w:val="000000" w:themeColor="text1"/>
                    </w:rPr>
                  </w:pPr>
                </w:p>
              </w:tc>
              <w:tc>
                <w:tcPr>
                  <w:tcW w:w="2410" w:type="dxa"/>
                  <w:gridSpan w:val="4"/>
                  <w:tcBorders>
                    <w:top w:val="single" w:sz="4" w:space="0" w:color="auto"/>
                    <w:left w:val="single" w:sz="4" w:space="0" w:color="auto"/>
                    <w:bottom w:val="single" w:sz="4" w:space="0" w:color="auto"/>
                    <w:right w:val="single" w:sz="4" w:space="0" w:color="auto"/>
                  </w:tcBorders>
                </w:tcPr>
                <w:p w:rsidR="002A20B0" w:rsidRPr="002E2247" w:rsidRDefault="002A20B0" w:rsidP="007D44FF">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202</w:t>
                  </w:r>
                  <w:r w:rsidR="007D44FF" w:rsidRPr="002E2247">
                    <w:rPr>
                      <w:rFonts w:ascii="Times New Roman" w:hAnsi="Times New Roman" w:cs="Times New Roman"/>
                      <w:color w:val="000000" w:themeColor="text1"/>
                    </w:rPr>
                    <w:t>1</w:t>
                  </w:r>
                  <w:r w:rsidRPr="002E2247">
                    <w:rPr>
                      <w:rFonts w:ascii="Times New Roman" w:hAnsi="Times New Roman" w:cs="Times New Roman"/>
                      <w:color w:val="000000" w:themeColor="text1"/>
                    </w:rPr>
                    <w:t xml:space="preserve"> год </w:t>
                  </w:r>
                </w:p>
              </w:tc>
              <w:tc>
                <w:tcPr>
                  <w:tcW w:w="709" w:type="dxa"/>
                  <w:vMerge w:val="restart"/>
                  <w:tcBorders>
                    <w:top w:val="single" w:sz="4" w:space="0" w:color="auto"/>
                    <w:left w:val="single" w:sz="4" w:space="0" w:color="auto"/>
                    <w:bottom w:val="single" w:sz="4" w:space="0" w:color="auto"/>
                    <w:right w:val="single" w:sz="4" w:space="0" w:color="auto"/>
                  </w:tcBorders>
                </w:tcPr>
                <w:p w:rsidR="002A20B0" w:rsidRPr="002E2247" w:rsidRDefault="002A20B0" w:rsidP="007D44F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202</w:t>
                  </w:r>
                  <w:r w:rsidR="007D44FF" w:rsidRPr="002E2247">
                    <w:rPr>
                      <w:rFonts w:ascii="Times New Roman" w:hAnsi="Times New Roman" w:cs="Times New Roman"/>
                      <w:color w:val="000000" w:themeColor="text1"/>
                      <w:sz w:val="24"/>
                      <w:szCs w:val="24"/>
                    </w:rPr>
                    <w:t>2</w:t>
                  </w:r>
                  <w:r w:rsidR="00BA059B" w:rsidRPr="002E2247">
                    <w:rPr>
                      <w:rFonts w:ascii="Times New Roman" w:hAnsi="Times New Roman" w:cs="Times New Roman"/>
                      <w:color w:val="000000" w:themeColor="text1"/>
                      <w:sz w:val="24"/>
                      <w:szCs w:val="24"/>
                    </w:rPr>
                    <w:t xml:space="preserve"> год</w:t>
                  </w:r>
                </w:p>
              </w:tc>
              <w:tc>
                <w:tcPr>
                  <w:tcW w:w="710" w:type="dxa"/>
                  <w:vMerge w:val="restart"/>
                  <w:tcBorders>
                    <w:top w:val="single" w:sz="4" w:space="0" w:color="auto"/>
                    <w:left w:val="single" w:sz="4" w:space="0" w:color="auto"/>
                    <w:bottom w:val="single" w:sz="4" w:space="0" w:color="auto"/>
                    <w:right w:val="single" w:sz="4" w:space="0" w:color="auto"/>
                  </w:tcBorders>
                </w:tcPr>
                <w:p w:rsidR="002A20B0" w:rsidRPr="002E2247" w:rsidRDefault="002A20B0" w:rsidP="007D44F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202</w:t>
                  </w:r>
                  <w:r w:rsidR="007D44FF" w:rsidRPr="002E2247">
                    <w:rPr>
                      <w:rFonts w:ascii="Times New Roman" w:hAnsi="Times New Roman" w:cs="Times New Roman"/>
                      <w:color w:val="000000" w:themeColor="text1"/>
                      <w:sz w:val="24"/>
                      <w:szCs w:val="24"/>
                    </w:rPr>
                    <w:t>3</w:t>
                  </w:r>
                  <w:r w:rsidR="00BA059B" w:rsidRPr="002E2247">
                    <w:rPr>
                      <w:rFonts w:ascii="Times New Roman" w:hAnsi="Times New Roman" w:cs="Times New Roman"/>
                      <w:color w:val="000000" w:themeColor="text1"/>
                      <w:sz w:val="24"/>
                      <w:szCs w:val="24"/>
                    </w:rPr>
                    <w:t xml:space="preserve"> год</w:t>
                  </w:r>
                </w:p>
              </w:tc>
            </w:tr>
            <w:tr w:rsidR="00907844" w:rsidRPr="002E2247" w:rsidTr="0041416E">
              <w:tc>
                <w:tcPr>
                  <w:tcW w:w="567" w:type="dxa"/>
                  <w:vMerge/>
                  <w:tcBorders>
                    <w:top w:val="single" w:sz="4" w:space="0" w:color="auto"/>
                    <w:left w:val="single" w:sz="4" w:space="0" w:color="auto"/>
                    <w:bottom w:val="single" w:sz="4" w:space="0" w:color="auto"/>
                    <w:right w:val="single" w:sz="4" w:space="0" w:color="auto"/>
                  </w:tcBorders>
                </w:tcPr>
                <w:p w:rsidR="002A20B0" w:rsidRPr="002E2247" w:rsidRDefault="002A20B0" w:rsidP="00923458">
                  <w:pPr>
                    <w:autoSpaceDE w:val="0"/>
                    <w:autoSpaceDN w:val="0"/>
                    <w:adjustRightInd w:val="0"/>
                    <w:spacing w:after="0" w:line="240" w:lineRule="auto"/>
                    <w:rPr>
                      <w:rFonts w:ascii="Times New Roman" w:hAnsi="Times New Roman" w:cs="Times New Roman"/>
                      <w:color w:val="000000" w:themeColor="text1"/>
                    </w:rPr>
                  </w:pPr>
                </w:p>
              </w:tc>
              <w:tc>
                <w:tcPr>
                  <w:tcW w:w="1991" w:type="dxa"/>
                  <w:vMerge/>
                  <w:tcBorders>
                    <w:top w:val="single" w:sz="4" w:space="0" w:color="auto"/>
                    <w:left w:val="single" w:sz="4" w:space="0" w:color="auto"/>
                    <w:bottom w:val="single" w:sz="4" w:space="0" w:color="auto"/>
                    <w:right w:val="single" w:sz="4" w:space="0" w:color="auto"/>
                  </w:tcBorders>
                </w:tcPr>
                <w:p w:rsidR="002A20B0" w:rsidRPr="002E2247" w:rsidRDefault="002A20B0" w:rsidP="00923458">
                  <w:pPr>
                    <w:autoSpaceDE w:val="0"/>
                    <w:autoSpaceDN w:val="0"/>
                    <w:adjustRightInd w:val="0"/>
                    <w:spacing w:after="0" w:line="240" w:lineRule="auto"/>
                    <w:rPr>
                      <w:rFonts w:ascii="Times New Roman" w:hAnsi="Times New Roman" w:cs="Times New Roman"/>
                      <w:color w:val="000000" w:themeColor="text1"/>
                    </w:rPr>
                  </w:pPr>
                </w:p>
              </w:tc>
              <w:tc>
                <w:tcPr>
                  <w:tcW w:w="1298" w:type="dxa"/>
                  <w:vMerge/>
                  <w:tcBorders>
                    <w:top w:val="single" w:sz="4" w:space="0" w:color="auto"/>
                    <w:left w:val="single" w:sz="4" w:space="0" w:color="auto"/>
                    <w:bottom w:val="single" w:sz="4" w:space="0" w:color="auto"/>
                    <w:right w:val="single" w:sz="4" w:space="0" w:color="auto"/>
                  </w:tcBorders>
                </w:tcPr>
                <w:p w:rsidR="002A20B0" w:rsidRPr="002E2247" w:rsidRDefault="002A20B0" w:rsidP="00923458">
                  <w:pPr>
                    <w:autoSpaceDE w:val="0"/>
                    <w:autoSpaceDN w:val="0"/>
                    <w:adjustRightInd w:val="0"/>
                    <w:spacing w:after="0" w:line="240" w:lineRule="auto"/>
                    <w:rPr>
                      <w:rFonts w:ascii="Times New Roman" w:hAnsi="Times New Roman" w:cs="Times New Roman"/>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tcPr>
                <w:p w:rsidR="002A20B0" w:rsidRPr="002E2247" w:rsidRDefault="002A20B0" w:rsidP="00923458">
                  <w:pPr>
                    <w:autoSpaceDE w:val="0"/>
                    <w:autoSpaceDN w:val="0"/>
                    <w:adjustRightInd w:val="0"/>
                    <w:spacing w:after="0" w:line="240" w:lineRule="auto"/>
                    <w:rPr>
                      <w:rFonts w:ascii="Times New Roman" w:hAnsi="Times New Roman" w:cs="Times New Roman"/>
                      <w:color w:val="000000" w:themeColor="text1"/>
                    </w:rPr>
                  </w:pPr>
                </w:p>
              </w:tc>
              <w:tc>
                <w:tcPr>
                  <w:tcW w:w="828" w:type="dxa"/>
                  <w:vMerge/>
                  <w:tcBorders>
                    <w:top w:val="single" w:sz="4" w:space="0" w:color="auto"/>
                    <w:left w:val="single" w:sz="4" w:space="0" w:color="auto"/>
                    <w:bottom w:val="single" w:sz="4" w:space="0" w:color="auto"/>
                    <w:right w:val="single" w:sz="4" w:space="0" w:color="auto"/>
                  </w:tcBorders>
                </w:tcPr>
                <w:p w:rsidR="002A20B0" w:rsidRPr="002E2247" w:rsidRDefault="002A20B0" w:rsidP="00923458">
                  <w:pPr>
                    <w:autoSpaceDE w:val="0"/>
                    <w:autoSpaceDN w:val="0"/>
                    <w:adjustRightInd w:val="0"/>
                    <w:spacing w:after="0" w:line="240" w:lineRule="auto"/>
                    <w:rPr>
                      <w:rFonts w:ascii="Times New Roman" w:hAnsi="Times New Roman" w:cs="Times New Roman"/>
                      <w:color w:val="000000" w:themeColor="text1"/>
                    </w:rPr>
                  </w:pPr>
                </w:p>
              </w:tc>
              <w:tc>
                <w:tcPr>
                  <w:tcW w:w="731" w:type="dxa"/>
                  <w:gridSpan w:val="2"/>
                  <w:vMerge/>
                  <w:tcBorders>
                    <w:left w:val="single" w:sz="4" w:space="0" w:color="auto"/>
                    <w:bottom w:val="single" w:sz="4" w:space="0" w:color="auto"/>
                    <w:right w:val="single" w:sz="4" w:space="0" w:color="auto"/>
                  </w:tcBorders>
                </w:tcPr>
                <w:p w:rsidR="002A20B0" w:rsidRPr="002E2247" w:rsidRDefault="002A20B0" w:rsidP="00923458">
                  <w:pPr>
                    <w:autoSpaceDE w:val="0"/>
                    <w:autoSpaceDN w:val="0"/>
                    <w:adjustRightInd w:val="0"/>
                    <w:spacing w:after="0" w:line="240" w:lineRule="auto"/>
                    <w:jc w:val="center"/>
                    <w:rPr>
                      <w:rFonts w:ascii="Times New Roman" w:hAnsi="Times New Roman" w:cs="Times New Roman"/>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2A20B0" w:rsidRPr="002E2247" w:rsidRDefault="002A20B0" w:rsidP="00923458">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 xml:space="preserve">I квартал </w:t>
                  </w:r>
                </w:p>
              </w:tc>
              <w:tc>
                <w:tcPr>
                  <w:tcW w:w="567" w:type="dxa"/>
                  <w:tcBorders>
                    <w:top w:val="single" w:sz="4" w:space="0" w:color="auto"/>
                    <w:left w:val="single" w:sz="4" w:space="0" w:color="auto"/>
                    <w:bottom w:val="single" w:sz="4" w:space="0" w:color="auto"/>
                    <w:right w:val="single" w:sz="4" w:space="0" w:color="auto"/>
                  </w:tcBorders>
                </w:tcPr>
                <w:p w:rsidR="002A20B0" w:rsidRPr="002E2247" w:rsidRDefault="002A20B0" w:rsidP="00923458">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 xml:space="preserve">II квартал </w:t>
                  </w:r>
                </w:p>
              </w:tc>
              <w:tc>
                <w:tcPr>
                  <w:tcW w:w="567" w:type="dxa"/>
                  <w:tcBorders>
                    <w:top w:val="single" w:sz="4" w:space="0" w:color="auto"/>
                    <w:left w:val="single" w:sz="4" w:space="0" w:color="auto"/>
                    <w:bottom w:val="single" w:sz="4" w:space="0" w:color="auto"/>
                    <w:right w:val="single" w:sz="4" w:space="0" w:color="auto"/>
                  </w:tcBorders>
                </w:tcPr>
                <w:p w:rsidR="002A20B0" w:rsidRPr="002E2247" w:rsidRDefault="002A20B0" w:rsidP="00923458">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 xml:space="preserve">III квартал </w:t>
                  </w:r>
                </w:p>
              </w:tc>
              <w:tc>
                <w:tcPr>
                  <w:tcW w:w="567" w:type="dxa"/>
                  <w:tcBorders>
                    <w:top w:val="single" w:sz="4" w:space="0" w:color="auto"/>
                    <w:left w:val="single" w:sz="4" w:space="0" w:color="auto"/>
                    <w:bottom w:val="single" w:sz="4" w:space="0" w:color="auto"/>
                    <w:right w:val="single" w:sz="4" w:space="0" w:color="auto"/>
                  </w:tcBorders>
                </w:tcPr>
                <w:p w:rsidR="002A20B0" w:rsidRPr="002E2247" w:rsidRDefault="002A20B0" w:rsidP="00923458">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 xml:space="preserve">IV квартал </w:t>
                  </w:r>
                </w:p>
              </w:tc>
              <w:tc>
                <w:tcPr>
                  <w:tcW w:w="709" w:type="dxa"/>
                  <w:vMerge/>
                  <w:tcBorders>
                    <w:top w:val="single" w:sz="4" w:space="0" w:color="auto"/>
                    <w:left w:val="single" w:sz="4" w:space="0" w:color="auto"/>
                    <w:bottom w:val="single" w:sz="4" w:space="0" w:color="auto"/>
                    <w:right w:val="single" w:sz="4" w:space="0" w:color="auto"/>
                  </w:tcBorders>
                </w:tcPr>
                <w:p w:rsidR="002A20B0" w:rsidRPr="002E2247" w:rsidRDefault="002A20B0" w:rsidP="00923458">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2A20B0" w:rsidRPr="002E2247" w:rsidRDefault="002A20B0" w:rsidP="00923458">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907844" w:rsidRPr="002E2247" w:rsidTr="00923458">
              <w:tc>
                <w:tcPr>
                  <w:tcW w:w="567" w:type="dxa"/>
                  <w:tcBorders>
                    <w:top w:val="single" w:sz="4" w:space="0" w:color="auto"/>
                    <w:left w:val="single" w:sz="4" w:space="0" w:color="auto"/>
                    <w:bottom w:val="single" w:sz="4" w:space="0" w:color="auto"/>
                    <w:right w:val="single" w:sz="4" w:space="0" w:color="auto"/>
                  </w:tcBorders>
                </w:tcPr>
                <w:p w:rsidR="002A20B0" w:rsidRPr="002E2247" w:rsidRDefault="002A20B0" w:rsidP="00923458">
                  <w:pPr>
                    <w:autoSpaceDE w:val="0"/>
                    <w:autoSpaceDN w:val="0"/>
                    <w:adjustRightInd w:val="0"/>
                    <w:spacing w:after="0" w:line="240" w:lineRule="auto"/>
                    <w:jc w:val="center"/>
                    <w:rPr>
                      <w:rFonts w:ascii="Times New Roman" w:hAnsi="Times New Roman" w:cs="Times New Roman"/>
                      <w:color w:val="000000" w:themeColor="text1"/>
                    </w:rPr>
                  </w:pPr>
                </w:p>
              </w:tc>
              <w:tc>
                <w:tcPr>
                  <w:tcW w:w="9528" w:type="dxa"/>
                  <w:gridSpan w:val="12"/>
                  <w:tcBorders>
                    <w:top w:val="single" w:sz="4" w:space="0" w:color="auto"/>
                    <w:left w:val="single" w:sz="4" w:space="0" w:color="auto"/>
                    <w:bottom w:val="single" w:sz="4" w:space="0" w:color="auto"/>
                    <w:right w:val="single" w:sz="4" w:space="0" w:color="auto"/>
                  </w:tcBorders>
                </w:tcPr>
                <w:p w:rsidR="002A20B0" w:rsidRPr="002E2247" w:rsidRDefault="002A20B0" w:rsidP="0092345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rPr>
                    <w:t>Показатели результативности и эффективности осуществления регионального вида контроля (надзора)</w:t>
                  </w:r>
                </w:p>
              </w:tc>
            </w:tr>
            <w:tr w:rsidR="00907844" w:rsidRPr="002E2247" w:rsidTr="0041416E">
              <w:tc>
                <w:tcPr>
                  <w:tcW w:w="567" w:type="dxa"/>
                  <w:tcBorders>
                    <w:top w:val="single" w:sz="4" w:space="0" w:color="auto"/>
                    <w:left w:val="single" w:sz="4" w:space="0" w:color="auto"/>
                    <w:bottom w:val="single" w:sz="4" w:space="0" w:color="auto"/>
                    <w:right w:val="single" w:sz="4" w:space="0" w:color="auto"/>
                  </w:tcBorders>
                </w:tcPr>
                <w:p w:rsidR="00576929" w:rsidRPr="002E2247" w:rsidRDefault="00576929" w:rsidP="00923458">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7.</w:t>
                  </w:r>
                </w:p>
              </w:tc>
              <w:tc>
                <w:tcPr>
                  <w:tcW w:w="1991" w:type="dxa"/>
                  <w:tcBorders>
                    <w:top w:val="single" w:sz="4" w:space="0" w:color="auto"/>
                    <w:left w:val="single" w:sz="4" w:space="0" w:color="auto"/>
                    <w:bottom w:val="single" w:sz="4" w:space="0" w:color="auto"/>
                    <w:right w:val="single" w:sz="4" w:space="0" w:color="auto"/>
                  </w:tcBorders>
                </w:tcPr>
                <w:p w:rsidR="00576929" w:rsidRPr="002E2247" w:rsidRDefault="00576929" w:rsidP="00576929">
                  <w:pPr>
                    <w:autoSpaceDE w:val="0"/>
                    <w:autoSpaceDN w:val="0"/>
                    <w:adjustRightInd w:val="0"/>
                    <w:spacing w:after="0" w:line="240" w:lineRule="auto"/>
                    <w:jc w:val="both"/>
                    <w:rPr>
                      <w:rFonts w:ascii="Times New Roman" w:hAnsi="Times New Roman" w:cs="Times New Roman"/>
                      <w:color w:val="000000" w:themeColor="text1"/>
                    </w:rPr>
                  </w:pPr>
                  <w:r w:rsidRPr="002E2247">
                    <w:rPr>
                      <w:rFonts w:ascii="Times New Roman" w:hAnsi="Times New Roman" w:cs="Times New Roman"/>
                      <w:color w:val="000000" w:themeColor="text1"/>
                    </w:rPr>
                    <w:t xml:space="preserve">Количество людей, погибших в результате происшествий, произошедших вследствие ненадлежащего содержания управляющей организацией общего имущества в много-квартирном доме, проживающих в многоквартирных домах (без учета людей, погибших в результате происшествий, произошедших по вине самих граждан), на </w:t>
                  </w:r>
                </w:p>
                <w:p w:rsidR="00576929" w:rsidRPr="002E2247" w:rsidRDefault="00576929" w:rsidP="00F53C00">
                  <w:pPr>
                    <w:autoSpaceDE w:val="0"/>
                    <w:autoSpaceDN w:val="0"/>
                    <w:adjustRightInd w:val="0"/>
                    <w:spacing w:after="0" w:line="240" w:lineRule="auto"/>
                    <w:jc w:val="both"/>
                    <w:rPr>
                      <w:rFonts w:ascii="Times New Roman" w:hAnsi="Times New Roman" w:cs="Times New Roman"/>
                      <w:color w:val="000000" w:themeColor="text1"/>
                    </w:rPr>
                  </w:pPr>
                  <w:r w:rsidRPr="002E2247">
                    <w:rPr>
                      <w:rFonts w:ascii="Times New Roman" w:hAnsi="Times New Roman" w:cs="Times New Roman"/>
                      <w:color w:val="000000" w:themeColor="text1"/>
                    </w:rPr>
                    <w:t>100 тыс.</w:t>
                  </w:r>
                  <w:r w:rsidR="00DE4456" w:rsidRPr="002E2247">
                    <w:rPr>
                      <w:rFonts w:ascii="Times New Roman" w:hAnsi="Times New Roman" w:cs="Times New Roman"/>
                      <w:color w:val="000000" w:themeColor="text1"/>
                    </w:rPr>
                    <w:t xml:space="preserve"> </w:t>
                  </w:r>
                  <w:r w:rsidRPr="002E2247">
                    <w:rPr>
                      <w:rFonts w:ascii="Times New Roman" w:hAnsi="Times New Roman" w:cs="Times New Roman"/>
                      <w:color w:val="000000" w:themeColor="text1"/>
                    </w:rPr>
                    <w:t>граждан, человек (при осуществлении регионального государственного жилищного надзора) (показатель группы А.1.1)</w:t>
                  </w:r>
                </w:p>
              </w:tc>
              <w:tc>
                <w:tcPr>
                  <w:tcW w:w="1298" w:type="dxa"/>
                  <w:tcBorders>
                    <w:top w:val="single" w:sz="4" w:space="0" w:color="auto"/>
                    <w:left w:val="single" w:sz="4" w:space="0" w:color="auto"/>
                    <w:bottom w:val="single" w:sz="4" w:space="0" w:color="auto"/>
                    <w:right w:val="single" w:sz="4" w:space="0" w:color="auto"/>
                  </w:tcBorders>
                </w:tcPr>
                <w:p w:rsidR="00576929" w:rsidRPr="002E2247" w:rsidRDefault="00477AE2" w:rsidP="00923458">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годовая</w:t>
                  </w:r>
                </w:p>
              </w:tc>
              <w:tc>
                <w:tcPr>
                  <w:tcW w:w="851" w:type="dxa"/>
                  <w:tcBorders>
                    <w:top w:val="single" w:sz="4" w:space="0" w:color="auto"/>
                    <w:left w:val="single" w:sz="4" w:space="0" w:color="auto"/>
                    <w:bottom w:val="single" w:sz="4" w:space="0" w:color="auto"/>
                    <w:right w:val="single" w:sz="4" w:space="0" w:color="auto"/>
                  </w:tcBorders>
                </w:tcPr>
                <w:p w:rsidR="00576929" w:rsidRPr="002E2247" w:rsidRDefault="00556AD1" w:rsidP="00923458">
                  <w:pPr>
                    <w:autoSpaceDE w:val="0"/>
                    <w:autoSpaceDN w:val="0"/>
                    <w:adjustRightInd w:val="0"/>
                    <w:spacing w:after="0" w:line="240" w:lineRule="auto"/>
                    <w:jc w:val="center"/>
                    <w:rPr>
                      <w:rFonts w:ascii="Times New Roman" w:hAnsi="Times New Roman" w:cs="Times New Roman"/>
                      <w:color w:val="000000" w:themeColor="text1"/>
                      <w:lang w:val="en-US"/>
                    </w:rPr>
                  </w:pPr>
                  <w:r w:rsidRPr="002E2247">
                    <w:rPr>
                      <w:rFonts w:ascii="Times New Roman" w:hAnsi="Times New Roman" w:cs="Times New Roman"/>
                      <w:color w:val="000000" w:themeColor="text1"/>
                      <w:lang w:val="en-US"/>
                    </w:rPr>
                    <w:t>X</w:t>
                  </w:r>
                </w:p>
              </w:tc>
              <w:tc>
                <w:tcPr>
                  <w:tcW w:w="850" w:type="dxa"/>
                  <w:gridSpan w:val="2"/>
                  <w:tcBorders>
                    <w:top w:val="single" w:sz="4" w:space="0" w:color="auto"/>
                    <w:left w:val="single" w:sz="4" w:space="0" w:color="auto"/>
                    <w:bottom w:val="single" w:sz="4" w:space="0" w:color="auto"/>
                    <w:right w:val="single" w:sz="4" w:space="0" w:color="auto"/>
                  </w:tcBorders>
                </w:tcPr>
                <w:p w:rsidR="00576929" w:rsidRPr="002E2247" w:rsidRDefault="00556AD1" w:rsidP="00923458">
                  <w:pPr>
                    <w:autoSpaceDE w:val="0"/>
                    <w:autoSpaceDN w:val="0"/>
                    <w:adjustRightInd w:val="0"/>
                    <w:spacing w:after="0" w:line="240" w:lineRule="auto"/>
                    <w:jc w:val="center"/>
                    <w:rPr>
                      <w:rFonts w:ascii="Times New Roman" w:hAnsi="Times New Roman" w:cs="Times New Roman"/>
                      <w:color w:val="000000" w:themeColor="text1"/>
                      <w:lang w:val="en-US"/>
                    </w:rPr>
                  </w:pPr>
                  <w:r w:rsidRPr="002E2247">
                    <w:rPr>
                      <w:rFonts w:ascii="Times New Roman" w:hAnsi="Times New Roman" w:cs="Times New Roman"/>
                      <w:color w:val="000000" w:themeColor="text1"/>
                      <w:lang w:val="en-US"/>
                    </w:rPr>
                    <w:t>X</w:t>
                  </w:r>
                </w:p>
              </w:tc>
              <w:tc>
                <w:tcPr>
                  <w:tcW w:w="709" w:type="dxa"/>
                  <w:tcBorders>
                    <w:top w:val="single" w:sz="4" w:space="0" w:color="auto"/>
                    <w:left w:val="single" w:sz="4" w:space="0" w:color="auto"/>
                    <w:bottom w:val="single" w:sz="4" w:space="0" w:color="auto"/>
                    <w:right w:val="single" w:sz="4" w:space="0" w:color="auto"/>
                  </w:tcBorders>
                </w:tcPr>
                <w:p w:rsidR="00576929" w:rsidRPr="002E2247" w:rsidRDefault="00556AD1" w:rsidP="00923458">
                  <w:pPr>
                    <w:autoSpaceDE w:val="0"/>
                    <w:autoSpaceDN w:val="0"/>
                    <w:adjustRightInd w:val="0"/>
                    <w:spacing w:after="0" w:line="240" w:lineRule="auto"/>
                    <w:jc w:val="center"/>
                    <w:rPr>
                      <w:rFonts w:ascii="Times New Roman" w:hAnsi="Times New Roman" w:cs="Times New Roman"/>
                      <w:color w:val="000000" w:themeColor="text1"/>
                      <w:lang w:val="en-US"/>
                    </w:rPr>
                  </w:pPr>
                  <w:r w:rsidRPr="002E2247">
                    <w:rPr>
                      <w:rFonts w:ascii="Times New Roman" w:hAnsi="Times New Roman" w:cs="Times New Roman"/>
                      <w:color w:val="000000" w:themeColor="text1"/>
                      <w:lang w:val="en-US"/>
                    </w:rPr>
                    <w:t>X</w:t>
                  </w:r>
                </w:p>
              </w:tc>
              <w:tc>
                <w:tcPr>
                  <w:tcW w:w="709" w:type="dxa"/>
                  <w:tcBorders>
                    <w:top w:val="single" w:sz="4" w:space="0" w:color="auto"/>
                    <w:left w:val="single" w:sz="4" w:space="0" w:color="auto"/>
                    <w:bottom w:val="single" w:sz="4" w:space="0" w:color="auto"/>
                    <w:right w:val="single" w:sz="4" w:space="0" w:color="auto"/>
                  </w:tcBorders>
                </w:tcPr>
                <w:p w:rsidR="00576929" w:rsidRPr="002E2247" w:rsidRDefault="00556AD1" w:rsidP="00923458">
                  <w:pPr>
                    <w:autoSpaceDE w:val="0"/>
                    <w:autoSpaceDN w:val="0"/>
                    <w:adjustRightInd w:val="0"/>
                    <w:spacing w:after="0" w:line="240" w:lineRule="auto"/>
                    <w:jc w:val="center"/>
                    <w:rPr>
                      <w:rFonts w:ascii="Times New Roman" w:hAnsi="Times New Roman" w:cs="Times New Roman"/>
                      <w:color w:val="000000" w:themeColor="text1"/>
                      <w:lang w:val="en-US"/>
                    </w:rPr>
                  </w:pPr>
                  <w:r w:rsidRPr="002E2247">
                    <w:rPr>
                      <w:rFonts w:ascii="Times New Roman" w:hAnsi="Times New Roman" w:cs="Times New Roman"/>
                      <w:color w:val="000000" w:themeColor="text1"/>
                      <w:lang w:val="en-US"/>
                    </w:rPr>
                    <w:t>X</w:t>
                  </w:r>
                </w:p>
              </w:tc>
              <w:tc>
                <w:tcPr>
                  <w:tcW w:w="567" w:type="dxa"/>
                  <w:tcBorders>
                    <w:top w:val="single" w:sz="4" w:space="0" w:color="auto"/>
                    <w:left w:val="single" w:sz="4" w:space="0" w:color="auto"/>
                    <w:bottom w:val="single" w:sz="4" w:space="0" w:color="auto"/>
                    <w:right w:val="single" w:sz="4" w:space="0" w:color="auto"/>
                  </w:tcBorders>
                </w:tcPr>
                <w:p w:rsidR="00576929" w:rsidRPr="002E2247" w:rsidRDefault="00556AD1" w:rsidP="00923458">
                  <w:pPr>
                    <w:autoSpaceDE w:val="0"/>
                    <w:autoSpaceDN w:val="0"/>
                    <w:adjustRightInd w:val="0"/>
                    <w:spacing w:after="0" w:line="240" w:lineRule="auto"/>
                    <w:jc w:val="center"/>
                    <w:rPr>
                      <w:rFonts w:ascii="Times New Roman" w:hAnsi="Times New Roman" w:cs="Times New Roman"/>
                      <w:color w:val="000000" w:themeColor="text1"/>
                      <w:lang w:val="en-US"/>
                    </w:rPr>
                  </w:pPr>
                  <w:r w:rsidRPr="002E2247">
                    <w:rPr>
                      <w:rFonts w:ascii="Times New Roman" w:hAnsi="Times New Roman" w:cs="Times New Roman"/>
                      <w:color w:val="000000" w:themeColor="text1"/>
                      <w:lang w:val="en-US"/>
                    </w:rPr>
                    <w:t>X</w:t>
                  </w:r>
                </w:p>
              </w:tc>
              <w:tc>
                <w:tcPr>
                  <w:tcW w:w="567" w:type="dxa"/>
                  <w:tcBorders>
                    <w:top w:val="single" w:sz="4" w:space="0" w:color="auto"/>
                    <w:left w:val="single" w:sz="4" w:space="0" w:color="auto"/>
                    <w:bottom w:val="single" w:sz="4" w:space="0" w:color="auto"/>
                    <w:right w:val="single" w:sz="4" w:space="0" w:color="auto"/>
                  </w:tcBorders>
                </w:tcPr>
                <w:p w:rsidR="00576929" w:rsidRPr="002E2247" w:rsidRDefault="00556AD1" w:rsidP="00923458">
                  <w:pPr>
                    <w:autoSpaceDE w:val="0"/>
                    <w:autoSpaceDN w:val="0"/>
                    <w:adjustRightInd w:val="0"/>
                    <w:spacing w:after="0" w:line="240" w:lineRule="auto"/>
                    <w:jc w:val="center"/>
                    <w:rPr>
                      <w:rFonts w:ascii="Times New Roman" w:hAnsi="Times New Roman" w:cs="Times New Roman"/>
                      <w:color w:val="000000" w:themeColor="text1"/>
                      <w:lang w:val="en-US"/>
                    </w:rPr>
                  </w:pPr>
                  <w:r w:rsidRPr="002E2247">
                    <w:rPr>
                      <w:rFonts w:ascii="Times New Roman" w:hAnsi="Times New Roman" w:cs="Times New Roman"/>
                      <w:color w:val="000000" w:themeColor="text1"/>
                      <w:lang w:val="en-US"/>
                    </w:rPr>
                    <w:t>X</w:t>
                  </w:r>
                </w:p>
              </w:tc>
              <w:tc>
                <w:tcPr>
                  <w:tcW w:w="567" w:type="dxa"/>
                  <w:tcBorders>
                    <w:top w:val="single" w:sz="4" w:space="0" w:color="auto"/>
                    <w:left w:val="single" w:sz="4" w:space="0" w:color="auto"/>
                    <w:bottom w:val="single" w:sz="4" w:space="0" w:color="auto"/>
                    <w:right w:val="single" w:sz="4" w:space="0" w:color="auto"/>
                  </w:tcBorders>
                </w:tcPr>
                <w:p w:rsidR="00576929" w:rsidRPr="002E2247" w:rsidRDefault="00556AD1" w:rsidP="00923458">
                  <w:pPr>
                    <w:autoSpaceDE w:val="0"/>
                    <w:autoSpaceDN w:val="0"/>
                    <w:adjustRightInd w:val="0"/>
                    <w:spacing w:after="0" w:line="240" w:lineRule="auto"/>
                    <w:jc w:val="center"/>
                    <w:rPr>
                      <w:rFonts w:ascii="Times New Roman" w:hAnsi="Times New Roman" w:cs="Times New Roman"/>
                      <w:color w:val="000000" w:themeColor="text1"/>
                      <w:lang w:val="en-US"/>
                    </w:rPr>
                  </w:pPr>
                  <w:r w:rsidRPr="002E2247">
                    <w:rPr>
                      <w:rFonts w:ascii="Times New Roman" w:hAnsi="Times New Roman" w:cs="Times New Roman"/>
                      <w:color w:val="000000" w:themeColor="text1"/>
                      <w:lang w:val="en-US"/>
                    </w:rPr>
                    <w:t>X</w:t>
                  </w:r>
                </w:p>
              </w:tc>
              <w:tc>
                <w:tcPr>
                  <w:tcW w:w="709" w:type="dxa"/>
                  <w:tcBorders>
                    <w:top w:val="single" w:sz="4" w:space="0" w:color="auto"/>
                    <w:left w:val="single" w:sz="4" w:space="0" w:color="auto"/>
                    <w:bottom w:val="single" w:sz="4" w:space="0" w:color="auto"/>
                    <w:right w:val="single" w:sz="4" w:space="0" w:color="auto"/>
                  </w:tcBorders>
                </w:tcPr>
                <w:p w:rsidR="00576929" w:rsidRPr="002E2247" w:rsidRDefault="00556AD1" w:rsidP="00923458">
                  <w:pPr>
                    <w:autoSpaceDE w:val="0"/>
                    <w:autoSpaceDN w:val="0"/>
                    <w:adjustRightInd w:val="0"/>
                    <w:spacing w:after="0" w:line="240" w:lineRule="auto"/>
                    <w:jc w:val="center"/>
                    <w:rPr>
                      <w:rFonts w:ascii="Times New Roman" w:hAnsi="Times New Roman" w:cs="Times New Roman"/>
                      <w:color w:val="000000" w:themeColor="text1"/>
                      <w:lang w:val="en-US"/>
                    </w:rPr>
                  </w:pPr>
                  <w:r w:rsidRPr="002E2247">
                    <w:rPr>
                      <w:rFonts w:ascii="Times New Roman" w:hAnsi="Times New Roman" w:cs="Times New Roman"/>
                      <w:color w:val="000000" w:themeColor="text1"/>
                      <w:lang w:val="en-US"/>
                    </w:rPr>
                    <w:t>X</w:t>
                  </w:r>
                </w:p>
              </w:tc>
              <w:tc>
                <w:tcPr>
                  <w:tcW w:w="710" w:type="dxa"/>
                  <w:tcBorders>
                    <w:top w:val="single" w:sz="4" w:space="0" w:color="auto"/>
                    <w:left w:val="single" w:sz="4" w:space="0" w:color="auto"/>
                    <w:bottom w:val="single" w:sz="4" w:space="0" w:color="auto"/>
                    <w:right w:val="single" w:sz="4" w:space="0" w:color="auto"/>
                  </w:tcBorders>
                </w:tcPr>
                <w:p w:rsidR="00576929" w:rsidRPr="002E2247" w:rsidRDefault="00556AD1" w:rsidP="00923458">
                  <w:pPr>
                    <w:autoSpaceDE w:val="0"/>
                    <w:autoSpaceDN w:val="0"/>
                    <w:adjustRightInd w:val="0"/>
                    <w:spacing w:after="0" w:line="240" w:lineRule="auto"/>
                    <w:jc w:val="center"/>
                    <w:rPr>
                      <w:rFonts w:ascii="Times New Roman" w:hAnsi="Times New Roman" w:cs="Times New Roman"/>
                      <w:color w:val="000000" w:themeColor="text1"/>
                      <w:lang w:val="en-US"/>
                    </w:rPr>
                  </w:pPr>
                  <w:r w:rsidRPr="002E2247">
                    <w:rPr>
                      <w:rFonts w:ascii="Times New Roman" w:hAnsi="Times New Roman" w:cs="Times New Roman"/>
                      <w:color w:val="000000" w:themeColor="text1"/>
                      <w:lang w:val="en-US"/>
                    </w:rPr>
                    <w:t>X</w:t>
                  </w:r>
                </w:p>
              </w:tc>
            </w:tr>
            <w:tr w:rsidR="00907844" w:rsidRPr="002E2247" w:rsidTr="0041416E">
              <w:tc>
                <w:tcPr>
                  <w:tcW w:w="567" w:type="dxa"/>
                  <w:tcBorders>
                    <w:top w:val="single" w:sz="4" w:space="0" w:color="auto"/>
                    <w:left w:val="single" w:sz="4" w:space="0" w:color="auto"/>
                    <w:bottom w:val="single" w:sz="4" w:space="0" w:color="auto"/>
                    <w:right w:val="single" w:sz="4" w:space="0" w:color="auto"/>
                  </w:tcBorders>
                </w:tcPr>
                <w:p w:rsidR="00576929" w:rsidRPr="002E2247" w:rsidRDefault="009A5C63" w:rsidP="00923458">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8.</w:t>
                  </w:r>
                </w:p>
              </w:tc>
              <w:tc>
                <w:tcPr>
                  <w:tcW w:w="1991" w:type="dxa"/>
                  <w:tcBorders>
                    <w:top w:val="single" w:sz="4" w:space="0" w:color="auto"/>
                    <w:left w:val="single" w:sz="4" w:space="0" w:color="auto"/>
                    <w:bottom w:val="single" w:sz="4" w:space="0" w:color="auto"/>
                    <w:right w:val="single" w:sz="4" w:space="0" w:color="auto"/>
                  </w:tcBorders>
                </w:tcPr>
                <w:p w:rsidR="00F53C00" w:rsidRPr="002E2247" w:rsidRDefault="00F53C00" w:rsidP="00F53C00">
                  <w:pPr>
                    <w:autoSpaceDE w:val="0"/>
                    <w:autoSpaceDN w:val="0"/>
                    <w:adjustRightInd w:val="0"/>
                    <w:spacing w:after="0" w:line="240" w:lineRule="auto"/>
                    <w:jc w:val="both"/>
                    <w:rPr>
                      <w:rFonts w:ascii="Times New Roman" w:hAnsi="Times New Roman" w:cs="Times New Roman"/>
                      <w:color w:val="000000" w:themeColor="text1"/>
                    </w:rPr>
                  </w:pPr>
                  <w:r w:rsidRPr="002E2247">
                    <w:rPr>
                      <w:rFonts w:ascii="Times New Roman" w:hAnsi="Times New Roman" w:cs="Times New Roman"/>
                      <w:color w:val="000000" w:themeColor="text1"/>
                    </w:rPr>
                    <w:t xml:space="preserve">Количество людей, погибших в результате происшествий, произошедших вследствие ненадлежащего содержания управляющей организацией общего имущества в много-квартирном доме, проживающих в многоквартирных домах (без учета людей, погибших в результате происшествий, произошедших по вине самих граждан), на </w:t>
                  </w:r>
                </w:p>
                <w:p w:rsidR="00576929" w:rsidRPr="002E2247" w:rsidRDefault="00F53C00" w:rsidP="00F53C00">
                  <w:pPr>
                    <w:autoSpaceDE w:val="0"/>
                    <w:autoSpaceDN w:val="0"/>
                    <w:adjustRightInd w:val="0"/>
                    <w:spacing w:after="0" w:line="240" w:lineRule="auto"/>
                    <w:jc w:val="both"/>
                    <w:rPr>
                      <w:rFonts w:ascii="Times New Roman" w:hAnsi="Times New Roman" w:cs="Times New Roman"/>
                      <w:color w:val="000000" w:themeColor="text1"/>
                    </w:rPr>
                  </w:pPr>
                  <w:r w:rsidRPr="002E2247">
                    <w:rPr>
                      <w:rFonts w:ascii="Times New Roman" w:hAnsi="Times New Roman" w:cs="Times New Roman"/>
                      <w:color w:val="000000" w:themeColor="text1"/>
                    </w:rPr>
                    <w:t>100 тыс.</w:t>
                  </w:r>
                  <w:r w:rsidR="00DE4456" w:rsidRPr="002E2247">
                    <w:rPr>
                      <w:rFonts w:ascii="Times New Roman" w:hAnsi="Times New Roman" w:cs="Times New Roman"/>
                      <w:color w:val="000000" w:themeColor="text1"/>
                    </w:rPr>
                    <w:t xml:space="preserve"> </w:t>
                  </w:r>
                  <w:r w:rsidRPr="002E2247">
                    <w:rPr>
                      <w:rFonts w:ascii="Times New Roman" w:hAnsi="Times New Roman" w:cs="Times New Roman"/>
                      <w:color w:val="000000" w:themeColor="text1"/>
                    </w:rPr>
                    <w:t>граждан, человек (при осуществлении лицензионного контроля предпринимательской деятельности по управлению многоквартирными домами) (показатель группы А.1.1)</w:t>
                  </w:r>
                </w:p>
              </w:tc>
              <w:tc>
                <w:tcPr>
                  <w:tcW w:w="1298" w:type="dxa"/>
                  <w:tcBorders>
                    <w:top w:val="single" w:sz="4" w:space="0" w:color="auto"/>
                    <w:left w:val="single" w:sz="4" w:space="0" w:color="auto"/>
                    <w:bottom w:val="single" w:sz="4" w:space="0" w:color="auto"/>
                    <w:right w:val="single" w:sz="4" w:space="0" w:color="auto"/>
                  </w:tcBorders>
                </w:tcPr>
                <w:p w:rsidR="00576929" w:rsidRPr="002E2247" w:rsidRDefault="00556AD1" w:rsidP="00923458">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rPr>
                    <w:t>годовая</w:t>
                  </w:r>
                </w:p>
              </w:tc>
              <w:tc>
                <w:tcPr>
                  <w:tcW w:w="851" w:type="dxa"/>
                  <w:tcBorders>
                    <w:top w:val="single" w:sz="4" w:space="0" w:color="auto"/>
                    <w:left w:val="single" w:sz="4" w:space="0" w:color="auto"/>
                    <w:bottom w:val="single" w:sz="4" w:space="0" w:color="auto"/>
                    <w:right w:val="single" w:sz="4" w:space="0" w:color="auto"/>
                  </w:tcBorders>
                </w:tcPr>
                <w:p w:rsidR="00576929" w:rsidRPr="002E2247" w:rsidRDefault="00556AD1" w:rsidP="00923458">
                  <w:pPr>
                    <w:autoSpaceDE w:val="0"/>
                    <w:autoSpaceDN w:val="0"/>
                    <w:adjustRightInd w:val="0"/>
                    <w:spacing w:after="0" w:line="240" w:lineRule="auto"/>
                    <w:jc w:val="center"/>
                    <w:rPr>
                      <w:rFonts w:ascii="Times New Roman" w:hAnsi="Times New Roman" w:cs="Times New Roman"/>
                      <w:color w:val="000000" w:themeColor="text1"/>
                      <w:lang w:val="en-US"/>
                    </w:rPr>
                  </w:pPr>
                  <w:r w:rsidRPr="002E2247">
                    <w:rPr>
                      <w:rFonts w:ascii="Times New Roman" w:hAnsi="Times New Roman" w:cs="Times New Roman"/>
                      <w:color w:val="000000" w:themeColor="text1"/>
                      <w:lang w:val="en-US"/>
                    </w:rPr>
                    <w:t>X</w:t>
                  </w:r>
                </w:p>
              </w:tc>
              <w:tc>
                <w:tcPr>
                  <w:tcW w:w="850" w:type="dxa"/>
                  <w:gridSpan w:val="2"/>
                  <w:tcBorders>
                    <w:top w:val="single" w:sz="4" w:space="0" w:color="auto"/>
                    <w:left w:val="single" w:sz="4" w:space="0" w:color="auto"/>
                    <w:bottom w:val="single" w:sz="4" w:space="0" w:color="auto"/>
                    <w:right w:val="single" w:sz="4" w:space="0" w:color="auto"/>
                  </w:tcBorders>
                </w:tcPr>
                <w:p w:rsidR="00576929" w:rsidRPr="002E2247" w:rsidRDefault="00556AD1" w:rsidP="00923458">
                  <w:pPr>
                    <w:autoSpaceDE w:val="0"/>
                    <w:autoSpaceDN w:val="0"/>
                    <w:adjustRightInd w:val="0"/>
                    <w:spacing w:after="0" w:line="240" w:lineRule="auto"/>
                    <w:jc w:val="center"/>
                    <w:rPr>
                      <w:rFonts w:ascii="Times New Roman" w:hAnsi="Times New Roman" w:cs="Times New Roman"/>
                      <w:color w:val="000000" w:themeColor="text1"/>
                      <w:lang w:val="en-US"/>
                    </w:rPr>
                  </w:pPr>
                  <w:r w:rsidRPr="002E2247">
                    <w:rPr>
                      <w:rFonts w:ascii="Times New Roman" w:hAnsi="Times New Roman" w:cs="Times New Roman"/>
                      <w:color w:val="000000" w:themeColor="text1"/>
                      <w:lang w:val="en-US"/>
                    </w:rPr>
                    <w:t>X</w:t>
                  </w:r>
                </w:p>
              </w:tc>
              <w:tc>
                <w:tcPr>
                  <w:tcW w:w="709" w:type="dxa"/>
                  <w:tcBorders>
                    <w:top w:val="single" w:sz="4" w:space="0" w:color="auto"/>
                    <w:left w:val="single" w:sz="4" w:space="0" w:color="auto"/>
                    <w:bottom w:val="single" w:sz="4" w:space="0" w:color="auto"/>
                    <w:right w:val="single" w:sz="4" w:space="0" w:color="auto"/>
                  </w:tcBorders>
                </w:tcPr>
                <w:p w:rsidR="00576929" w:rsidRPr="002E2247" w:rsidRDefault="00556AD1" w:rsidP="00923458">
                  <w:pPr>
                    <w:autoSpaceDE w:val="0"/>
                    <w:autoSpaceDN w:val="0"/>
                    <w:adjustRightInd w:val="0"/>
                    <w:spacing w:after="0" w:line="240" w:lineRule="auto"/>
                    <w:jc w:val="center"/>
                    <w:rPr>
                      <w:rFonts w:ascii="Times New Roman" w:hAnsi="Times New Roman" w:cs="Times New Roman"/>
                      <w:color w:val="000000" w:themeColor="text1"/>
                      <w:lang w:val="en-US"/>
                    </w:rPr>
                  </w:pPr>
                  <w:r w:rsidRPr="002E2247">
                    <w:rPr>
                      <w:rFonts w:ascii="Times New Roman" w:hAnsi="Times New Roman" w:cs="Times New Roman"/>
                      <w:color w:val="000000" w:themeColor="text1"/>
                      <w:lang w:val="en-US"/>
                    </w:rPr>
                    <w:t>X</w:t>
                  </w:r>
                </w:p>
              </w:tc>
              <w:tc>
                <w:tcPr>
                  <w:tcW w:w="709" w:type="dxa"/>
                  <w:tcBorders>
                    <w:top w:val="single" w:sz="4" w:space="0" w:color="auto"/>
                    <w:left w:val="single" w:sz="4" w:space="0" w:color="auto"/>
                    <w:bottom w:val="single" w:sz="4" w:space="0" w:color="auto"/>
                    <w:right w:val="single" w:sz="4" w:space="0" w:color="auto"/>
                  </w:tcBorders>
                </w:tcPr>
                <w:p w:rsidR="00576929" w:rsidRPr="002E2247" w:rsidRDefault="00556AD1" w:rsidP="00923458">
                  <w:pPr>
                    <w:autoSpaceDE w:val="0"/>
                    <w:autoSpaceDN w:val="0"/>
                    <w:adjustRightInd w:val="0"/>
                    <w:spacing w:after="0" w:line="240" w:lineRule="auto"/>
                    <w:jc w:val="center"/>
                    <w:rPr>
                      <w:rFonts w:ascii="Times New Roman" w:hAnsi="Times New Roman" w:cs="Times New Roman"/>
                      <w:color w:val="000000" w:themeColor="text1"/>
                      <w:lang w:val="en-US"/>
                    </w:rPr>
                  </w:pPr>
                  <w:r w:rsidRPr="002E2247">
                    <w:rPr>
                      <w:rFonts w:ascii="Times New Roman" w:hAnsi="Times New Roman" w:cs="Times New Roman"/>
                      <w:color w:val="000000" w:themeColor="text1"/>
                      <w:lang w:val="en-US"/>
                    </w:rPr>
                    <w:t>X</w:t>
                  </w:r>
                </w:p>
              </w:tc>
              <w:tc>
                <w:tcPr>
                  <w:tcW w:w="567" w:type="dxa"/>
                  <w:tcBorders>
                    <w:top w:val="single" w:sz="4" w:space="0" w:color="auto"/>
                    <w:left w:val="single" w:sz="4" w:space="0" w:color="auto"/>
                    <w:bottom w:val="single" w:sz="4" w:space="0" w:color="auto"/>
                    <w:right w:val="single" w:sz="4" w:space="0" w:color="auto"/>
                  </w:tcBorders>
                </w:tcPr>
                <w:p w:rsidR="00576929" w:rsidRPr="002E2247" w:rsidRDefault="00556AD1" w:rsidP="00923458">
                  <w:pPr>
                    <w:autoSpaceDE w:val="0"/>
                    <w:autoSpaceDN w:val="0"/>
                    <w:adjustRightInd w:val="0"/>
                    <w:spacing w:after="0" w:line="240" w:lineRule="auto"/>
                    <w:jc w:val="center"/>
                    <w:rPr>
                      <w:rFonts w:ascii="Times New Roman" w:hAnsi="Times New Roman" w:cs="Times New Roman"/>
                      <w:color w:val="000000" w:themeColor="text1"/>
                      <w:lang w:val="en-US"/>
                    </w:rPr>
                  </w:pPr>
                  <w:r w:rsidRPr="002E2247">
                    <w:rPr>
                      <w:rFonts w:ascii="Times New Roman" w:hAnsi="Times New Roman" w:cs="Times New Roman"/>
                      <w:color w:val="000000" w:themeColor="text1"/>
                      <w:lang w:val="en-US"/>
                    </w:rPr>
                    <w:t>X</w:t>
                  </w:r>
                </w:p>
              </w:tc>
              <w:tc>
                <w:tcPr>
                  <w:tcW w:w="567" w:type="dxa"/>
                  <w:tcBorders>
                    <w:top w:val="single" w:sz="4" w:space="0" w:color="auto"/>
                    <w:left w:val="single" w:sz="4" w:space="0" w:color="auto"/>
                    <w:bottom w:val="single" w:sz="4" w:space="0" w:color="auto"/>
                    <w:right w:val="single" w:sz="4" w:space="0" w:color="auto"/>
                  </w:tcBorders>
                </w:tcPr>
                <w:p w:rsidR="00576929" w:rsidRPr="002E2247" w:rsidRDefault="00556AD1" w:rsidP="00923458">
                  <w:pPr>
                    <w:autoSpaceDE w:val="0"/>
                    <w:autoSpaceDN w:val="0"/>
                    <w:adjustRightInd w:val="0"/>
                    <w:spacing w:after="0" w:line="240" w:lineRule="auto"/>
                    <w:jc w:val="center"/>
                    <w:rPr>
                      <w:rFonts w:ascii="Times New Roman" w:hAnsi="Times New Roman" w:cs="Times New Roman"/>
                      <w:color w:val="000000" w:themeColor="text1"/>
                      <w:lang w:val="en-US"/>
                    </w:rPr>
                  </w:pPr>
                  <w:r w:rsidRPr="002E2247">
                    <w:rPr>
                      <w:rFonts w:ascii="Times New Roman" w:hAnsi="Times New Roman" w:cs="Times New Roman"/>
                      <w:color w:val="000000" w:themeColor="text1"/>
                      <w:lang w:val="en-US"/>
                    </w:rPr>
                    <w:t>X</w:t>
                  </w:r>
                </w:p>
              </w:tc>
              <w:tc>
                <w:tcPr>
                  <w:tcW w:w="567" w:type="dxa"/>
                  <w:tcBorders>
                    <w:top w:val="single" w:sz="4" w:space="0" w:color="auto"/>
                    <w:left w:val="single" w:sz="4" w:space="0" w:color="auto"/>
                    <w:bottom w:val="single" w:sz="4" w:space="0" w:color="auto"/>
                    <w:right w:val="single" w:sz="4" w:space="0" w:color="auto"/>
                  </w:tcBorders>
                </w:tcPr>
                <w:p w:rsidR="00576929" w:rsidRPr="002E2247" w:rsidRDefault="00556AD1" w:rsidP="00923458">
                  <w:pPr>
                    <w:autoSpaceDE w:val="0"/>
                    <w:autoSpaceDN w:val="0"/>
                    <w:adjustRightInd w:val="0"/>
                    <w:spacing w:after="0" w:line="240" w:lineRule="auto"/>
                    <w:jc w:val="center"/>
                    <w:rPr>
                      <w:rFonts w:ascii="Times New Roman" w:hAnsi="Times New Roman" w:cs="Times New Roman"/>
                      <w:color w:val="000000" w:themeColor="text1"/>
                      <w:lang w:val="en-US"/>
                    </w:rPr>
                  </w:pPr>
                  <w:r w:rsidRPr="002E2247">
                    <w:rPr>
                      <w:rFonts w:ascii="Times New Roman" w:hAnsi="Times New Roman" w:cs="Times New Roman"/>
                      <w:color w:val="000000" w:themeColor="text1"/>
                      <w:lang w:val="en-US"/>
                    </w:rPr>
                    <w:t>X</w:t>
                  </w:r>
                </w:p>
              </w:tc>
              <w:tc>
                <w:tcPr>
                  <w:tcW w:w="709" w:type="dxa"/>
                  <w:tcBorders>
                    <w:top w:val="single" w:sz="4" w:space="0" w:color="auto"/>
                    <w:left w:val="single" w:sz="4" w:space="0" w:color="auto"/>
                    <w:bottom w:val="single" w:sz="4" w:space="0" w:color="auto"/>
                    <w:right w:val="single" w:sz="4" w:space="0" w:color="auto"/>
                  </w:tcBorders>
                </w:tcPr>
                <w:p w:rsidR="00576929" w:rsidRPr="002E2247" w:rsidRDefault="00556AD1" w:rsidP="00923458">
                  <w:pPr>
                    <w:autoSpaceDE w:val="0"/>
                    <w:autoSpaceDN w:val="0"/>
                    <w:adjustRightInd w:val="0"/>
                    <w:spacing w:after="0" w:line="240" w:lineRule="auto"/>
                    <w:jc w:val="center"/>
                    <w:rPr>
                      <w:rFonts w:ascii="Times New Roman" w:hAnsi="Times New Roman" w:cs="Times New Roman"/>
                      <w:color w:val="000000" w:themeColor="text1"/>
                      <w:lang w:val="en-US"/>
                    </w:rPr>
                  </w:pPr>
                  <w:r w:rsidRPr="002E2247">
                    <w:rPr>
                      <w:rFonts w:ascii="Times New Roman" w:hAnsi="Times New Roman" w:cs="Times New Roman"/>
                      <w:color w:val="000000" w:themeColor="text1"/>
                      <w:lang w:val="en-US"/>
                    </w:rPr>
                    <w:t>X</w:t>
                  </w:r>
                </w:p>
              </w:tc>
              <w:tc>
                <w:tcPr>
                  <w:tcW w:w="710" w:type="dxa"/>
                  <w:tcBorders>
                    <w:top w:val="single" w:sz="4" w:space="0" w:color="auto"/>
                    <w:left w:val="single" w:sz="4" w:space="0" w:color="auto"/>
                    <w:bottom w:val="single" w:sz="4" w:space="0" w:color="auto"/>
                    <w:right w:val="single" w:sz="4" w:space="0" w:color="auto"/>
                  </w:tcBorders>
                </w:tcPr>
                <w:p w:rsidR="00576929" w:rsidRPr="002E2247" w:rsidRDefault="00556AD1" w:rsidP="00923458">
                  <w:pPr>
                    <w:autoSpaceDE w:val="0"/>
                    <w:autoSpaceDN w:val="0"/>
                    <w:adjustRightInd w:val="0"/>
                    <w:spacing w:after="0" w:line="240" w:lineRule="auto"/>
                    <w:jc w:val="center"/>
                    <w:rPr>
                      <w:rFonts w:ascii="Times New Roman" w:hAnsi="Times New Roman" w:cs="Times New Roman"/>
                      <w:color w:val="000000" w:themeColor="text1"/>
                    </w:rPr>
                  </w:pPr>
                  <w:r w:rsidRPr="002E2247">
                    <w:rPr>
                      <w:rFonts w:ascii="Times New Roman" w:hAnsi="Times New Roman" w:cs="Times New Roman"/>
                      <w:color w:val="000000" w:themeColor="text1"/>
                      <w:lang w:val="en-US"/>
                    </w:rPr>
                    <w:t>X</w:t>
                  </w:r>
                </w:p>
              </w:tc>
            </w:tr>
          </w:tbl>
          <w:p w:rsidR="001240CF" w:rsidRPr="002E2247" w:rsidRDefault="001240CF" w:rsidP="00BF7BC5">
            <w:pPr>
              <w:pStyle w:val="ConsPlusNormal"/>
              <w:rPr>
                <w:rFonts w:ascii="Times New Roman" w:hAnsi="Times New Roman" w:cs="Times New Roman"/>
                <w:color w:val="000000" w:themeColor="text1"/>
                <w:sz w:val="24"/>
                <w:szCs w:val="24"/>
              </w:rPr>
            </w:pPr>
          </w:p>
        </w:tc>
      </w:tr>
      <w:tr w:rsidR="00907844" w:rsidRPr="002E2247" w:rsidTr="00A8782E">
        <w:tc>
          <w:tcPr>
            <w:tcW w:w="15513" w:type="dxa"/>
            <w:gridSpan w:val="14"/>
          </w:tcPr>
          <w:p w:rsidR="001240CF" w:rsidRPr="002E2247" w:rsidRDefault="001240CF" w:rsidP="00BF7BC5">
            <w:pPr>
              <w:pStyle w:val="ConsPlusNormal"/>
              <w:jc w:val="center"/>
              <w:outlineLvl w:val="1"/>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VII. Выводы и предложения по результатам государственного контроля (надзора)</w:t>
            </w:r>
          </w:p>
        </w:tc>
      </w:tr>
      <w:tr w:rsidR="00907844" w:rsidRPr="002E2247" w:rsidTr="00A8782E">
        <w:tc>
          <w:tcPr>
            <w:tcW w:w="660" w:type="dxa"/>
          </w:tcPr>
          <w:p w:rsidR="001240CF" w:rsidRPr="002E2247" w:rsidRDefault="001240CF" w:rsidP="001240CF">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1.</w:t>
            </w:r>
          </w:p>
        </w:tc>
        <w:tc>
          <w:tcPr>
            <w:tcW w:w="4290" w:type="dxa"/>
          </w:tcPr>
          <w:p w:rsidR="001240CF" w:rsidRPr="002E2247" w:rsidRDefault="001240CF" w:rsidP="00DE4456">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Выводы и предложения о результатах осуществления государственного контроля (надзора), в том числе планируемые на текущий год показатели его эффективности</w:t>
            </w:r>
          </w:p>
        </w:tc>
        <w:tc>
          <w:tcPr>
            <w:tcW w:w="10563" w:type="dxa"/>
            <w:gridSpan w:val="12"/>
          </w:tcPr>
          <w:p w:rsidR="00CF7F0C" w:rsidRPr="002E2247" w:rsidRDefault="00CF7F0C" w:rsidP="00CF7F0C">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Анализ осуществления государственного жилищного надзора за 2021 год позволяет сделать следующие выводы:</w:t>
            </w:r>
          </w:p>
          <w:p w:rsidR="00CF7F0C" w:rsidRPr="002E2247" w:rsidRDefault="00CF7F0C" w:rsidP="00CF7F0C">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требования действующего законодательства к проведению мероприятий при осуществлении государственного жилищного надзора соблюдаются;</w:t>
            </w:r>
          </w:p>
          <w:p w:rsidR="00CF7F0C" w:rsidRPr="002E2247" w:rsidRDefault="00756851" w:rsidP="00CF7F0C">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необходимые меры</w:t>
            </w:r>
            <w:r w:rsidR="00CF7F0C" w:rsidRPr="002E2247">
              <w:rPr>
                <w:rFonts w:ascii="Times New Roman" w:hAnsi="Times New Roman" w:cs="Times New Roman"/>
                <w:color w:val="000000" w:themeColor="text1"/>
                <w:sz w:val="24"/>
                <w:szCs w:val="24"/>
              </w:rPr>
              <w:t xml:space="preserve"> в отношении фактов нарушений выявленных в ходе осуществления государственного жилищного надзора, в части выдачи предписаний об устранении нарушений, контроля за их исполнением, а также меры по привлечению лиц, допустивших выявленные нарушения, к ответственности сотрудниками инспекции принимаются своевременно.</w:t>
            </w:r>
          </w:p>
          <w:p w:rsidR="001240CF" w:rsidRPr="002E2247" w:rsidRDefault="00CF7F0C" w:rsidP="00CF7F0C">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По итогам анализа правоприменительной практики считаем необходимым внести изменения в пункт 4 части 2 статьи 44 и часть 3 статьи 161 Жилищного Кодекса Российской Федерации в части установления максимального количества раз рассмотрения вопроса о выборе и изменении способа управления многоквартирным домом в течение года.</w:t>
            </w:r>
          </w:p>
        </w:tc>
      </w:tr>
      <w:tr w:rsidR="00907844" w:rsidRPr="002E2247" w:rsidTr="00A8782E">
        <w:tc>
          <w:tcPr>
            <w:tcW w:w="660" w:type="dxa"/>
          </w:tcPr>
          <w:p w:rsidR="001240CF" w:rsidRPr="002E2247" w:rsidRDefault="001240CF" w:rsidP="001240CF">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2.</w:t>
            </w:r>
          </w:p>
        </w:tc>
        <w:tc>
          <w:tcPr>
            <w:tcW w:w="4290" w:type="dxa"/>
          </w:tcPr>
          <w:p w:rsidR="001240CF" w:rsidRPr="002E2247" w:rsidRDefault="001240CF" w:rsidP="00DE4456">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Предложения о совершенствовании нормативно-правового регулирования и осуществления государственного контроля (надзора) в соответствующей сфере деятельности</w:t>
            </w:r>
          </w:p>
        </w:tc>
        <w:tc>
          <w:tcPr>
            <w:tcW w:w="10563" w:type="dxa"/>
            <w:gridSpan w:val="12"/>
          </w:tcPr>
          <w:p w:rsidR="001240CF" w:rsidRPr="002E2247" w:rsidRDefault="00383DB1"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Отсутствуют</w:t>
            </w:r>
          </w:p>
        </w:tc>
      </w:tr>
      <w:tr w:rsidR="001240CF" w:rsidRPr="002E2247" w:rsidTr="00A8782E">
        <w:tc>
          <w:tcPr>
            <w:tcW w:w="660" w:type="dxa"/>
          </w:tcPr>
          <w:p w:rsidR="001240CF" w:rsidRPr="002E2247" w:rsidRDefault="001240CF" w:rsidP="001240CF">
            <w:pPr>
              <w:pStyle w:val="ConsPlusNormal"/>
              <w:jc w:val="center"/>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3.</w:t>
            </w:r>
          </w:p>
        </w:tc>
        <w:tc>
          <w:tcPr>
            <w:tcW w:w="4290" w:type="dxa"/>
          </w:tcPr>
          <w:p w:rsidR="001240CF" w:rsidRPr="002E2247" w:rsidRDefault="001240CF" w:rsidP="00DE4456">
            <w:pPr>
              <w:pStyle w:val="ConsPlusNormal"/>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Иные предложения, связанные с осуществлением государственного контроля (надзора)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tc>
        <w:tc>
          <w:tcPr>
            <w:tcW w:w="10563" w:type="dxa"/>
            <w:gridSpan w:val="12"/>
          </w:tcPr>
          <w:p w:rsidR="001240CF" w:rsidRPr="002E2247" w:rsidRDefault="00383DB1" w:rsidP="00BF7BC5">
            <w:pPr>
              <w:pStyle w:val="ConsPlusNormal"/>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Отсутствуют</w:t>
            </w:r>
          </w:p>
        </w:tc>
      </w:tr>
    </w:tbl>
    <w:p w:rsidR="001240CF" w:rsidRPr="002E2247" w:rsidRDefault="001240CF">
      <w:pPr>
        <w:pStyle w:val="ConsPlusNormal"/>
        <w:jc w:val="both"/>
        <w:rPr>
          <w:rFonts w:ascii="Times New Roman" w:hAnsi="Times New Roman" w:cs="Times New Roman"/>
          <w:color w:val="000000" w:themeColor="text1"/>
          <w:sz w:val="24"/>
          <w:szCs w:val="24"/>
        </w:rPr>
      </w:pPr>
    </w:p>
    <w:p w:rsidR="001240CF" w:rsidRPr="002E2247" w:rsidRDefault="004E255F">
      <w:pPr>
        <w:pStyle w:val="ConsPlusNonformat"/>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Н</w:t>
      </w:r>
      <w:r w:rsidR="00777571" w:rsidRPr="002E2247">
        <w:rPr>
          <w:rFonts w:ascii="Times New Roman" w:hAnsi="Times New Roman" w:cs="Times New Roman"/>
          <w:color w:val="000000" w:themeColor="text1"/>
          <w:sz w:val="24"/>
          <w:szCs w:val="24"/>
        </w:rPr>
        <w:t xml:space="preserve">ачальник Государственной </w:t>
      </w:r>
    </w:p>
    <w:p w:rsidR="00777571" w:rsidRPr="002E2247" w:rsidRDefault="00777571">
      <w:pPr>
        <w:pStyle w:val="ConsPlusNonformat"/>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жилищной инспекции</w:t>
      </w:r>
    </w:p>
    <w:p w:rsidR="001240CF" w:rsidRPr="002E2247" w:rsidRDefault="001240CF">
      <w:pPr>
        <w:pStyle w:val="ConsPlusNonformat"/>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xml:space="preserve">Республики Татарстан </w:t>
      </w:r>
      <w:r w:rsidRPr="002E2247">
        <w:rPr>
          <w:rFonts w:ascii="Times New Roman" w:hAnsi="Times New Roman" w:cs="Times New Roman"/>
          <w:color w:val="000000" w:themeColor="text1"/>
          <w:sz w:val="24"/>
          <w:szCs w:val="24"/>
          <w:u w:val="single"/>
        </w:rPr>
        <w:t>____</w:t>
      </w:r>
      <w:r w:rsidR="00D735D4" w:rsidRPr="002E2247">
        <w:rPr>
          <w:rFonts w:ascii="Times New Roman" w:hAnsi="Times New Roman" w:cs="Times New Roman"/>
          <w:color w:val="000000" w:themeColor="text1"/>
          <w:sz w:val="24"/>
          <w:szCs w:val="24"/>
          <w:u w:val="single"/>
        </w:rPr>
        <w:t>Крайнов Сергей Аркадьевич</w:t>
      </w:r>
      <w:r w:rsidRPr="002E2247">
        <w:rPr>
          <w:rFonts w:ascii="Times New Roman" w:hAnsi="Times New Roman" w:cs="Times New Roman"/>
          <w:color w:val="000000" w:themeColor="text1"/>
          <w:sz w:val="24"/>
          <w:szCs w:val="24"/>
          <w:u w:val="single"/>
        </w:rPr>
        <w:t>___</w:t>
      </w:r>
      <w:r w:rsidR="004A0305" w:rsidRPr="002E2247">
        <w:rPr>
          <w:rFonts w:ascii="Times New Roman" w:hAnsi="Times New Roman" w:cs="Times New Roman"/>
          <w:color w:val="000000" w:themeColor="text1"/>
          <w:sz w:val="24"/>
          <w:szCs w:val="24"/>
          <w:u w:val="single"/>
        </w:rPr>
        <w:t xml:space="preserve"> </w:t>
      </w:r>
      <w:r w:rsidRPr="002E2247">
        <w:rPr>
          <w:rFonts w:ascii="Times New Roman" w:hAnsi="Times New Roman" w:cs="Times New Roman"/>
          <w:color w:val="000000" w:themeColor="text1"/>
          <w:sz w:val="24"/>
          <w:szCs w:val="24"/>
          <w:u w:val="single"/>
        </w:rPr>
        <w:t>_</w:t>
      </w:r>
      <w:r w:rsidR="00386D85" w:rsidRPr="002E2247">
        <w:rPr>
          <w:rFonts w:ascii="Times New Roman" w:hAnsi="Times New Roman" w:cs="Times New Roman"/>
          <w:color w:val="000000" w:themeColor="text1"/>
          <w:sz w:val="24"/>
          <w:szCs w:val="24"/>
        </w:rPr>
        <w:t xml:space="preserve">         </w:t>
      </w:r>
      <w:r w:rsidR="00AA4FBA" w:rsidRPr="002E2247">
        <w:rPr>
          <w:rFonts w:ascii="Times New Roman" w:hAnsi="Times New Roman" w:cs="Times New Roman"/>
          <w:color w:val="000000" w:themeColor="text1"/>
          <w:sz w:val="24"/>
          <w:szCs w:val="24"/>
        </w:rPr>
        <w:t xml:space="preserve">     </w:t>
      </w:r>
      <w:r w:rsidRPr="002E2247">
        <w:rPr>
          <w:rFonts w:ascii="Times New Roman" w:hAnsi="Times New Roman" w:cs="Times New Roman"/>
          <w:color w:val="000000" w:themeColor="text1"/>
          <w:sz w:val="24"/>
          <w:szCs w:val="24"/>
        </w:rPr>
        <w:t>_________________</w:t>
      </w:r>
    </w:p>
    <w:p w:rsidR="001240CF" w:rsidRPr="002E2247" w:rsidRDefault="001240CF">
      <w:pPr>
        <w:pStyle w:val="ConsPlusNonformat"/>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xml:space="preserve">                               </w:t>
      </w:r>
      <w:r w:rsidR="00AA4FBA" w:rsidRPr="002E2247">
        <w:rPr>
          <w:rFonts w:ascii="Times New Roman" w:hAnsi="Times New Roman" w:cs="Times New Roman"/>
          <w:color w:val="000000" w:themeColor="text1"/>
          <w:sz w:val="24"/>
          <w:szCs w:val="24"/>
        </w:rPr>
        <w:t xml:space="preserve">                                  </w:t>
      </w:r>
      <w:r w:rsidRPr="002E2247">
        <w:rPr>
          <w:rFonts w:ascii="Times New Roman" w:hAnsi="Times New Roman" w:cs="Times New Roman"/>
          <w:color w:val="000000" w:themeColor="text1"/>
          <w:sz w:val="24"/>
          <w:szCs w:val="24"/>
        </w:rPr>
        <w:t xml:space="preserve"> (Ф.И.О.)                   </w:t>
      </w:r>
      <w:r w:rsidR="00AA4FBA" w:rsidRPr="002E2247">
        <w:rPr>
          <w:rFonts w:ascii="Times New Roman" w:hAnsi="Times New Roman" w:cs="Times New Roman"/>
          <w:color w:val="000000" w:themeColor="text1"/>
          <w:sz w:val="24"/>
          <w:szCs w:val="24"/>
        </w:rPr>
        <w:t xml:space="preserve">                        </w:t>
      </w:r>
      <w:r w:rsidRPr="002E2247">
        <w:rPr>
          <w:rFonts w:ascii="Times New Roman" w:hAnsi="Times New Roman" w:cs="Times New Roman"/>
          <w:color w:val="000000" w:themeColor="text1"/>
          <w:sz w:val="24"/>
          <w:szCs w:val="24"/>
        </w:rPr>
        <w:t xml:space="preserve"> (подпись)</w:t>
      </w:r>
    </w:p>
    <w:p w:rsidR="001240CF" w:rsidRPr="002E2247" w:rsidRDefault="001240CF">
      <w:pPr>
        <w:pStyle w:val="ConsPlusNonformat"/>
        <w:jc w:val="both"/>
        <w:rPr>
          <w:rFonts w:ascii="Times New Roman" w:hAnsi="Times New Roman" w:cs="Times New Roman"/>
          <w:color w:val="000000" w:themeColor="text1"/>
          <w:sz w:val="24"/>
          <w:szCs w:val="24"/>
        </w:rPr>
      </w:pPr>
    </w:p>
    <w:p w:rsidR="00777571" w:rsidRPr="002E2247" w:rsidRDefault="002E2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w:t>
      </w:r>
      <w:r w:rsidR="00777571" w:rsidRPr="002E2247">
        <w:rPr>
          <w:rFonts w:ascii="Times New Roman" w:hAnsi="Times New Roman" w:cs="Times New Roman"/>
          <w:color w:val="000000" w:themeColor="text1"/>
          <w:sz w:val="24"/>
          <w:szCs w:val="24"/>
        </w:rPr>
        <w:t>аведующ</w:t>
      </w:r>
      <w:r>
        <w:rPr>
          <w:rFonts w:ascii="Times New Roman" w:hAnsi="Times New Roman" w:cs="Times New Roman"/>
          <w:color w:val="000000" w:themeColor="text1"/>
          <w:sz w:val="24"/>
          <w:szCs w:val="24"/>
        </w:rPr>
        <w:t>ий</w:t>
      </w:r>
      <w:r w:rsidR="00777571" w:rsidRPr="002E2247">
        <w:rPr>
          <w:rFonts w:ascii="Times New Roman" w:hAnsi="Times New Roman" w:cs="Times New Roman"/>
          <w:color w:val="000000" w:themeColor="text1"/>
          <w:sz w:val="24"/>
          <w:szCs w:val="24"/>
        </w:rPr>
        <w:t xml:space="preserve"> сектором </w:t>
      </w:r>
    </w:p>
    <w:p w:rsidR="001240CF" w:rsidRPr="002E2247" w:rsidRDefault="00777571">
      <w:pPr>
        <w:pStyle w:val="ConsPlusNonformat"/>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xml:space="preserve">аналитики и контроля </w:t>
      </w:r>
      <w:r w:rsidR="001240CF" w:rsidRPr="002E2247">
        <w:rPr>
          <w:rFonts w:ascii="Times New Roman" w:hAnsi="Times New Roman" w:cs="Times New Roman"/>
          <w:color w:val="000000" w:themeColor="text1"/>
          <w:sz w:val="24"/>
          <w:szCs w:val="24"/>
          <w:u w:val="single"/>
        </w:rPr>
        <w:t>_</w:t>
      </w:r>
      <w:r w:rsidRPr="002E2247">
        <w:rPr>
          <w:rFonts w:ascii="Times New Roman" w:hAnsi="Times New Roman" w:cs="Times New Roman"/>
          <w:color w:val="000000" w:themeColor="text1"/>
          <w:sz w:val="24"/>
          <w:szCs w:val="24"/>
          <w:u w:val="single"/>
        </w:rPr>
        <w:t xml:space="preserve">     </w:t>
      </w:r>
      <w:r w:rsidR="002E2247">
        <w:rPr>
          <w:rFonts w:ascii="Times New Roman" w:hAnsi="Times New Roman" w:cs="Times New Roman"/>
          <w:color w:val="000000" w:themeColor="text1"/>
          <w:sz w:val="24"/>
          <w:szCs w:val="24"/>
          <w:u w:val="single"/>
        </w:rPr>
        <w:t>Юшкевич Гузель Илшатовна__</w:t>
      </w:r>
      <w:r w:rsidR="001240CF" w:rsidRPr="002E2247">
        <w:rPr>
          <w:rFonts w:ascii="Times New Roman" w:hAnsi="Times New Roman" w:cs="Times New Roman"/>
          <w:color w:val="000000" w:themeColor="text1"/>
          <w:sz w:val="24"/>
          <w:szCs w:val="24"/>
        </w:rPr>
        <w:t xml:space="preserve">___  </w:t>
      </w:r>
      <w:r w:rsidR="00AA4FBA" w:rsidRPr="002E2247">
        <w:rPr>
          <w:rFonts w:ascii="Times New Roman" w:hAnsi="Times New Roman" w:cs="Times New Roman"/>
          <w:color w:val="000000" w:themeColor="text1"/>
          <w:sz w:val="24"/>
          <w:szCs w:val="24"/>
        </w:rPr>
        <w:t xml:space="preserve">   </w:t>
      </w:r>
      <w:r w:rsidR="002E2247">
        <w:rPr>
          <w:rFonts w:ascii="Times New Roman" w:hAnsi="Times New Roman" w:cs="Times New Roman"/>
          <w:color w:val="000000" w:themeColor="text1"/>
          <w:sz w:val="24"/>
          <w:szCs w:val="24"/>
        </w:rPr>
        <w:t xml:space="preserve">       </w:t>
      </w:r>
      <w:r w:rsidR="00AA4FBA" w:rsidRPr="002E2247">
        <w:rPr>
          <w:rFonts w:ascii="Times New Roman" w:hAnsi="Times New Roman" w:cs="Times New Roman"/>
          <w:color w:val="000000" w:themeColor="text1"/>
          <w:sz w:val="24"/>
          <w:szCs w:val="24"/>
        </w:rPr>
        <w:t xml:space="preserve">   __</w:t>
      </w:r>
      <w:r w:rsidR="001240CF" w:rsidRPr="002E2247">
        <w:rPr>
          <w:rFonts w:ascii="Times New Roman" w:hAnsi="Times New Roman" w:cs="Times New Roman"/>
          <w:color w:val="000000" w:themeColor="text1"/>
          <w:sz w:val="24"/>
          <w:szCs w:val="24"/>
        </w:rPr>
        <w:t>_______________</w:t>
      </w:r>
    </w:p>
    <w:p w:rsidR="001240CF" w:rsidRPr="002E2247" w:rsidRDefault="001240CF">
      <w:pPr>
        <w:pStyle w:val="ConsPlusNonformat"/>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xml:space="preserve">                       </w:t>
      </w:r>
      <w:r w:rsidR="00AA4FBA" w:rsidRPr="002E2247">
        <w:rPr>
          <w:rFonts w:ascii="Times New Roman" w:hAnsi="Times New Roman" w:cs="Times New Roman"/>
          <w:color w:val="000000" w:themeColor="text1"/>
          <w:sz w:val="24"/>
          <w:szCs w:val="24"/>
        </w:rPr>
        <w:t xml:space="preserve">           </w:t>
      </w:r>
      <w:r w:rsidR="00777571" w:rsidRPr="002E2247">
        <w:rPr>
          <w:rFonts w:ascii="Times New Roman" w:hAnsi="Times New Roman" w:cs="Times New Roman"/>
          <w:color w:val="000000" w:themeColor="text1"/>
          <w:sz w:val="24"/>
          <w:szCs w:val="24"/>
        </w:rPr>
        <w:t xml:space="preserve">                        </w:t>
      </w:r>
      <w:r w:rsidR="00AA4FBA" w:rsidRPr="002E2247">
        <w:rPr>
          <w:rFonts w:ascii="Times New Roman" w:hAnsi="Times New Roman" w:cs="Times New Roman"/>
          <w:color w:val="000000" w:themeColor="text1"/>
          <w:sz w:val="24"/>
          <w:szCs w:val="24"/>
        </w:rPr>
        <w:t xml:space="preserve">        </w:t>
      </w:r>
      <w:r w:rsidRPr="002E2247">
        <w:rPr>
          <w:rFonts w:ascii="Times New Roman" w:hAnsi="Times New Roman" w:cs="Times New Roman"/>
          <w:color w:val="000000" w:themeColor="text1"/>
          <w:sz w:val="24"/>
          <w:szCs w:val="24"/>
        </w:rPr>
        <w:t xml:space="preserve">(Ф.И.О.)              </w:t>
      </w:r>
      <w:r w:rsidR="00AA4FBA" w:rsidRPr="002E2247">
        <w:rPr>
          <w:rFonts w:ascii="Times New Roman" w:hAnsi="Times New Roman" w:cs="Times New Roman"/>
          <w:color w:val="000000" w:themeColor="text1"/>
          <w:sz w:val="24"/>
          <w:szCs w:val="24"/>
        </w:rPr>
        <w:t xml:space="preserve">                          </w:t>
      </w:r>
      <w:r w:rsidR="00777571" w:rsidRPr="002E2247">
        <w:rPr>
          <w:rFonts w:ascii="Times New Roman" w:hAnsi="Times New Roman" w:cs="Times New Roman"/>
          <w:color w:val="000000" w:themeColor="text1"/>
          <w:sz w:val="24"/>
          <w:szCs w:val="24"/>
        </w:rPr>
        <w:t xml:space="preserve">  </w:t>
      </w:r>
      <w:r w:rsidR="00AA4FBA" w:rsidRPr="002E2247">
        <w:rPr>
          <w:rFonts w:ascii="Times New Roman" w:hAnsi="Times New Roman" w:cs="Times New Roman"/>
          <w:color w:val="000000" w:themeColor="text1"/>
          <w:sz w:val="24"/>
          <w:szCs w:val="24"/>
        </w:rPr>
        <w:t xml:space="preserve">  </w:t>
      </w:r>
      <w:r w:rsidRPr="002E2247">
        <w:rPr>
          <w:rFonts w:ascii="Times New Roman" w:hAnsi="Times New Roman" w:cs="Times New Roman"/>
          <w:color w:val="000000" w:themeColor="text1"/>
          <w:sz w:val="24"/>
          <w:szCs w:val="24"/>
        </w:rPr>
        <w:t>(подпись)</w:t>
      </w:r>
    </w:p>
    <w:p w:rsidR="001240CF" w:rsidRPr="002E2247" w:rsidRDefault="001240CF">
      <w:pPr>
        <w:pStyle w:val="ConsPlusNonformat"/>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xml:space="preserve">                 </w:t>
      </w:r>
      <w:r w:rsidRPr="002E2247">
        <w:rPr>
          <w:rFonts w:ascii="Times New Roman" w:hAnsi="Times New Roman" w:cs="Times New Roman"/>
          <w:color w:val="000000" w:themeColor="text1"/>
          <w:sz w:val="24"/>
          <w:szCs w:val="24"/>
          <w:u w:val="single"/>
        </w:rPr>
        <w:t>___</w:t>
      </w:r>
      <w:r w:rsidRPr="002E2247">
        <w:rPr>
          <w:rFonts w:ascii="Times New Roman" w:hAnsi="Times New Roman" w:cs="Times New Roman"/>
          <w:color w:val="000000" w:themeColor="text1"/>
          <w:sz w:val="24"/>
          <w:szCs w:val="24"/>
        </w:rPr>
        <w:t>_____</w:t>
      </w:r>
      <w:r w:rsidR="009837F0" w:rsidRPr="002E2247">
        <w:rPr>
          <w:rFonts w:ascii="Times New Roman" w:hAnsi="Times New Roman" w:cs="Times New Roman"/>
          <w:color w:val="000000" w:themeColor="text1"/>
          <w:sz w:val="24"/>
          <w:szCs w:val="24"/>
          <w:u w:val="single"/>
        </w:rPr>
        <w:t>5902844</w:t>
      </w:r>
      <w:r w:rsidRPr="002E2247">
        <w:rPr>
          <w:rFonts w:ascii="Times New Roman" w:hAnsi="Times New Roman" w:cs="Times New Roman"/>
          <w:color w:val="000000" w:themeColor="text1"/>
          <w:sz w:val="24"/>
          <w:szCs w:val="24"/>
        </w:rPr>
        <w:t xml:space="preserve">__________  </w:t>
      </w:r>
      <w:r w:rsidR="00AA4FBA" w:rsidRPr="002E2247">
        <w:rPr>
          <w:rFonts w:ascii="Times New Roman" w:hAnsi="Times New Roman" w:cs="Times New Roman"/>
          <w:color w:val="000000" w:themeColor="text1"/>
          <w:sz w:val="24"/>
          <w:szCs w:val="24"/>
        </w:rPr>
        <w:t xml:space="preserve"> </w:t>
      </w:r>
      <w:r w:rsidR="009837F0" w:rsidRPr="002E2247">
        <w:rPr>
          <w:rFonts w:ascii="Times New Roman" w:hAnsi="Times New Roman" w:cs="Times New Roman"/>
          <w:color w:val="000000" w:themeColor="text1"/>
          <w:sz w:val="24"/>
          <w:szCs w:val="24"/>
        </w:rPr>
        <w:t xml:space="preserve">   </w:t>
      </w:r>
      <w:r w:rsidR="00AA4FBA" w:rsidRPr="002E2247">
        <w:rPr>
          <w:rFonts w:ascii="Times New Roman" w:hAnsi="Times New Roman" w:cs="Times New Roman"/>
          <w:color w:val="000000" w:themeColor="text1"/>
          <w:sz w:val="24"/>
          <w:szCs w:val="24"/>
        </w:rPr>
        <w:t xml:space="preserve"> </w:t>
      </w:r>
      <w:r w:rsidRPr="002E2247">
        <w:rPr>
          <w:rFonts w:ascii="Times New Roman" w:hAnsi="Times New Roman" w:cs="Times New Roman"/>
          <w:color w:val="000000" w:themeColor="text1"/>
          <w:sz w:val="24"/>
          <w:szCs w:val="24"/>
        </w:rPr>
        <w:t>____________________________</w:t>
      </w:r>
    </w:p>
    <w:p w:rsidR="001240CF" w:rsidRPr="002E2247" w:rsidRDefault="001240CF" w:rsidP="000152BE">
      <w:pPr>
        <w:pStyle w:val="ConsPlusNonformat"/>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 xml:space="preserve">                 </w:t>
      </w:r>
      <w:r w:rsidR="00AA4FBA" w:rsidRPr="002E2247">
        <w:rPr>
          <w:rFonts w:ascii="Times New Roman" w:hAnsi="Times New Roman" w:cs="Times New Roman"/>
          <w:color w:val="000000" w:themeColor="text1"/>
          <w:sz w:val="24"/>
          <w:szCs w:val="24"/>
        </w:rPr>
        <w:t xml:space="preserve">  </w:t>
      </w:r>
      <w:r w:rsidRPr="002E2247">
        <w:rPr>
          <w:rFonts w:ascii="Times New Roman" w:hAnsi="Times New Roman" w:cs="Times New Roman"/>
          <w:color w:val="000000" w:themeColor="text1"/>
          <w:sz w:val="24"/>
          <w:szCs w:val="24"/>
        </w:rPr>
        <w:t xml:space="preserve">(номер контактного телефона)   </w:t>
      </w:r>
      <w:r w:rsidR="00AA4FBA" w:rsidRPr="002E2247">
        <w:rPr>
          <w:rFonts w:ascii="Times New Roman" w:hAnsi="Times New Roman" w:cs="Times New Roman"/>
          <w:color w:val="000000" w:themeColor="text1"/>
          <w:sz w:val="24"/>
          <w:szCs w:val="24"/>
        </w:rPr>
        <w:t xml:space="preserve">          </w:t>
      </w:r>
      <w:r w:rsidRPr="002E2247">
        <w:rPr>
          <w:rFonts w:ascii="Times New Roman" w:hAnsi="Times New Roman" w:cs="Times New Roman"/>
          <w:color w:val="000000" w:themeColor="text1"/>
          <w:sz w:val="24"/>
          <w:szCs w:val="24"/>
        </w:rPr>
        <w:t>(дата составления доклада)</w:t>
      </w:r>
    </w:p>
    <w:p w:rsidR="001C06E4" w:rsidRPr="002E2247" w:rsidRDefault="001C06E4" w:rsidP="000152BE">
      <w:pPr>
        <w:pStyle w:val="ConsPlusNonformat"/>
        <w:jc w:val="both"/>
        <w:rPr>
          <w:rFonts w:ascii="Times New Roman" w:hAnsi="Times New Roman" w:cs="Times New Roman"/>
          <w:color w:val="000000" w:themeColor="text1"/>
          <w:sz w:val="24"/>
          <w:szCs w:val="24"/>
        </w:rPr>
      </w:pPr>
    </w:p>
    <w:p w:rsidR="001C06E4" w:rsidRPr="002E2247" w:rsidRDefault="001C06E4" w:rsidP="000152BE">
      <w:pPr>
        <w:pStyle w:val="ConsPlusNonformat"/>
        <w:jc w:val="both"/>
        <w:rPr>
          <w:rFonts w:ascii="Times New Roman" w:hAnsi="Times New Roman" w:cs="Times New Roman"/>
          <w:color w:val="000000" w:themeColor="text1"/>
          <w:sz w:val="24"/>
          <w:szCs w:val="24"/>
        </w:rPr>
      </w:pPr>
    </w:p>
    <w:p w:rsidR="001C06E4" w:rsidRPr="002E2247" w:rsidRDefault="001C06E4" w:rsidP="000152BE">
      <w:pPr>
        <w:pStyle w:val="ConsPlusNonformat"/>
        <w:jc w:val="both"/>
        <w:rPr>
          <w:rFonts w:ascii="Times New Roman" w:hAnsi="Times New Roman" w:cs="Times New Roman"/>
          <w:color w:val="000000" w:themeColor="text1"/>
          <w:sz w:val="24"/>
          <w:szCs w:val="24"/>
        </w:rPr>
      </w:pPr>
    </w:p>
    <w:p w:rsidR="001C06E4" w:rsidRPr="002E2247" w:rsidRDefault="001C06E4" w:rsidP="000152BE">
      <w:pPr>
        <w:pStyle w:val="ConsPlusNonformat"/>
        <w:jc w:val="both"/>
        <w:rPr>
          <w:rFonts w:ascii="Times New Roman" w:hAnsi="Times New Roman" w:cs="Times New Roman"/>
          <w:color w:val="000000" w:themeColor="text1"/>
          <w:sz w:val="24"/>
          <w:szCs w:val="24"/>
        </w:rPr>
      </w:pPr>
    </w:p>
    <w:p w:rsidR="001C06E4" w:rsidRPr="002E2247" w:rsidRDefault="001C06E4" w:rsidP="000152BE">
      <w:pPr>
        <w:pStyle w:val="ConsPlusNonformat"/>
        <w:jc w:val="both"/>
        <w:rPr>
          <w:rFonts w:ascii="Times New Roman" w:hAnsi="Times New Roman" w:cs="Times New Roman"/>
          <w:color w:val="000000" w:themeColor="text1"/>
          <w:sz w:val="24"/>
          <w:szCs w:val="24"/>
        </w:rPr>
      </w:pPr>
    </w:p>
    <w:p w:rsidR="001C06E4" w:rsidRPr="002E2247" w:rsidRDefault="001C06E4" w:rsidP="000152BE">
      <w:pPr>
        <w:pStyle w:val="ConsPlusNonformat"/>
        <w:jc w:val="both"/>
        <w:rPr>
          <w:rFonts w:ascii="Times New Roman" w:hAnsi="Times New Roman" w:cs="Times New Roman"/>
          <w:color w:val="000000" w:themeColor="text1"/>
          <w:sz w:val="24"/>
          <w:szCs w:val="24"/>
        </w:rPr>
      </w:pPr>
    </w:p>
    <w:p w:rsidR="001C06E4" w:rsidRPr="002E2247" w:rsidRDefault="001C06E4" w:rsidP="000152BE">
      <w:pPr>
        <w:pStyle w:val="ConsPlusNonformat"/>
        <w:jc w:val="both"/>
        <w:rPr>
          <w:rFonts w:ascii="Times New Roman" w:hAnsi="Times New Roman" w:cs="Times New Roman"/>
          <w:color w:val="000000" w:themeColor="text1"/>
          <w:sz w:val="24"/>
          <w:szCs w:val="24"/>
        </w:rPr>
      </w:pPr>
    </w:p>
    <w:p w:rsidR="001C06E4" w:rsidRPr="002E2247" w:rsidRDefault="001C06E4" w:rsidP="000152BE">
      <w:pPr>
        <w:pStyle w:val="ConsPlusNonformat"/>
        <w:jc w:val="both"/>
        <w:rPr>
          <w:rFonts w:ascii="Times New Roman" w:hAnsi="Times New Roman" w:cs="Times New Roman"/>
          <w:color w:val="000000" w:themeColor="text1"/>
          <w:sz w:val="24"/>
          <w:szCs w:val="24"/>
        </w:rPr>
      </w:pPr>
    </w:p>
    <w:p w:rsidR="001C06E4" w:rsidRPr="002E2247" w:rsidRDefault="001C06E4" w:rsidP="000152BE">
      <w:pPr>
        <w:pStyle w:val="ConsPlusNonformat"/>
        <w:jc w:val="both"/>
        <w:rPr>
          <w:rFonts w:ascii="Times New Roman" w:hAnsi="Times New Roman" w:cs="Times New Roman"/>
          <w:color w:val="000000" w:themeColor="text1"/>
          <w:sz w:val="24"/>
          <w:szCs w:val="24"/>
        </w:rPr>
      </w:pPr>
    </w:p>
    <w:p w:rsidR="001C06E4" w:rsidRPr="002E2247" w:rsidRDefault="001C06E4" w:rsidP="000152BE">
      <w:pPr>
        <w:pStyle w:val="ConsPlusNonformat"/>
        <w:jc w:val="both"/>
        <w:rPr>
          <w:rFonts w:ascii="Times New Roman" w:hAnsi="Times New Roman" w:cs="Times New Roman"/>
          <w:color w:val="000000" w:themeColor="text1"/>
          <w:sz w:val="24"/>
          <w:szCs w:val="24"/>
        </w:rPr>
      </w:pPr>
    </w:p>
    <w:p w:rsidR="001C06E4" w:rsidRPr="002E2247" w:rsidRDefault="001C06E4" w:rsidP="000152BE">
      <w:pPr>
        <w:pStyle w:val="ConsPlusNonformat"/>
        <w:jc w:val="both"/>
        <w:rPr>
          <w:rFonts w:ascii="Times New Roman" w:hAnsi="Times New Roman" w:cs="Times New Roman"/>
          <w:color w:val="000000" w:themeColor="text1"/>
          <w:sz w:val="24"/>
          <w:szCs w:val="24"/>
        </w:rPr>
      </w:pPr>
    </w:p>
    <w:p w:rsidR="001C06E4" w:rsidRPr="002E2247" w:rsidRDefault="001C06E4" w:rsidP="000152BE">
      <w:pPr>
        <w:pStyle w:val="ConsPlusNonformat"/>
        <w:jc w:val="both"/>
        <w:rPr>
          <w:rFonts w:ascii="Times New Roman" w:hAnsi="Times New Roman" w:cs="Times New Roman"/>
          <w:color w:val="000000" w:themeColor="text1"/>
          <w:sz w:val="24"/>
          <w:szCs w:val="24"/>
        </w:rPr>
      </w:pPr>
    </w:p>
    <w:p w:rsidR="001C06E4" w:rsidRPr="002E2247" w:rsidRDefault="001C06E4" w:rsidP="000152BE">
      <w:pPr>
        <w:pStyle w:val="ConsPlusNonformat"/>
        <w:jc w:val="both"/>
        <w:rPr>
          <w:rFonts w:ascii="Times New Roman" w:hAnsi="Times New Roman" w:cs="Times New Roman"/>
          <w:color w:val="000000" w:themeColor="text1"/>
          <w:sz w:val="24"/>
          <w:szCs w:val="24"/>
        </w:rPr>
      </w:pPr>
    </w:p>
    <w:p w:rsidR="001C06E4" w:rsidRPr="002E2247" w:rsidRDefault="001C06E4" w:rsidP="000152BE">
      <w:pPr>
        <w:pStyle w:val="ConsPlusNonformat"/>
        <w:jc w:val="both"/>
        <w:rPr>
          <w:rFonts w:ascii="Times New Roman" w:hAnsi="Times New Roman" w:cs="Times New Roman"/>
          <w:color w:val="000000" w:themeColor="text1"/>
          <w:sz w:val="24"/>
          <w:szCs w:val="24"/>
        </w:rPr>
      </w:pPr>
    </w:p>
    <w:p w:rsidR="001C06E4" w:rsidRPr="002E2247" w:rsidRDefault="001C06E4" w:rsidP="000152BE">
      <w:pPr>
        <w:pStyle w:val="ConsPlusNonformat"/>
        <w:jc w:val="both"/>
        <w:rPr>
          <w:rFonts w:ascii="Times New Roman" w:hAnsi="Times New Roman" w:cs="Times New Roman"/>
          <w:color w:val="000000" w:themeColor="text1"/>
          <w:sz w:val="24"/>
          <w:szCs w:val="24"/>
        </w:rPr>
      </w:pPr>
    </w:p>
    <w:p w:rsidR="001C06E4" w:rsidRPr="002E2247" w:rsidRDefault="001C06E4" w:rsidP="000152BE">
      <w:pPr>
        <w:pStyle w:val="ConsPlusNonformat"/>
        <w:jc w:val="both"/>
        <w:rPr>
          <w:rFonts w:ascii="Times New Roman" w:hAnsi="Times New Roman" w:cs="Times New Roman"/>
          <w:color w:val="000000" w:themeColor="text1"/>
          <w:sz w:val="24"/>
          <w:szCs w:val="24"/>
        </w:rPr>
      </w:pPr>
    </w:p>
    <w:p w:rsidR="001C06E4" w:rsidRPr="002E2247" w:rsidRDefault="001C06E4" w:rsidP="000152BE">
      <w:pPr>
        <w:pStyle w:val="ConsPlusNonformat"/>
        <w:jc w:val="both"/>
        <w:rPr>
          <w:rFonts w:ascii="Times New Roman" w:hAnsi="Times New Roman" w:cs="Times New Roman"/>
          <w:color w:val="000000" w:themeColor="text1"/>
          <w:sz w:val="24"/>
          <w:szCs w:val="24"/>
        </w:rPr>
      </w:pPr>
    </w:p>
    <w:p w:rsidR="001C06E4" w:rsidRPr="002E2247" w:rsidRDefault="001C06E4" w:rsidP="000152BE">
      <w:pPr>
        <w:pStyle w:val="ConsPlusNonformat"/>
        <w:jc w:val="both"/>
        <w:rPr>
          <w:rFonts w:ascii="Times New Roman" w:hAnsi="Times New Roman" w:cs="Times New Roman"/>
          <w:color w:val="000000" w:themeColor="text1"/>
          <w:sz w:val="24"/>
          <w:szCs w:val="24"/>
        </w:rPr>
      </w:pPr>
    </w:p>
    <w:p w:rsidR="001C06E4" w:rsidRPr="002E2247" w:rsidRDefault="001C06E4" w:rsidP="000152BE">
      <w:pPr>
        <w:pStyle w:val="ConsPlusNonformat"/>
        <w:jc w:val="both"/>
        <w:rPr>
          <w:rFonts w:ascii="Times New Roman" w:hAnsi="Times New Roman" w:cs="Times New Roman"/>
          <w:color w:val="000000" w:themeColor="text1"/>
          <w:sz w:val="24"/>
          <w:szCs w:val="24"/>
        </w:rPr>
      </w:pPr>
    </w:p>
    <w:p w:rsidR="001C06E4" w:rsidRPr="002E2247" w:rsidRDefault="001C06E4" w:rsidP="000152BE">
      <w:pPr>
        <w:pStyle w:val="ConsPlusNonformat"/>
        <w:jc w:val="both"/>
        <w:rPr>
          <w:rFonts w:ascii="Times New Roman" w:hAnsi="Times New Roman" w:cs="Times New Roman"/>
          <w:color w:val="000000" w:themeColor="text1"/>
          <w:sz w:val="24"/>
          <w:szCs w:val="24"/>
        </w:rPr>
      </w:pPr>
    </w:p>
    <w:p w:rsidR="001C06E4" w:rsidRPr="002E2247" w:rsidRDefault="001C06E4" w:rsidP="000152BE">
      <w:pPr>
        <w:pStyle w:val="ConsPlusNonformat"/>
        <w:jc w:val="both"/>
        <w:rPr>
          <w:rFonts w:ascii="Times New Roman" w:hAnsi="Times New Roman" w:cs="Times New Roman"/>
          <w:color w:val="000000" w:themeColor="text1"/>
          <w:sz w:val="24"/>
          <w:szCs w:val="24"/>
        </w:rPr>
      </w:pPr>
    </w:p>
    <w:p w:rsidR="001C06E4" w:rsidRPr="002E2247" w:rsidRDefault="001C06E4" w:rsidP="000152BE">
      <w:pPr>
        <w:pStyle w:val="ConsPlusNonformat"/>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Согласовано:</w:t>
      </w:r>
    </w:p>
    <w:p w:rsidR="001C06E4" w:rsidRPr="002E2247" w:rsidRDefault="001C06E4" w:rsidP="000152BE">
      <w:pPr>
        <w:pStyle w:val="ConsPlusNonformat"/>
        <w:jc w:val="both"/>
        <w:rPr>
          <w:rFonts w:ascii="Times New Roman" w:hAnsi="Times New Roman" w:cs="Times New Roman"/>
          <w:color w:val="000000" w:themeColor="text1"/>
          <w:sz w:val="24"/>
          <w:szCs w:val="24"/>
        </w:rPr>
      </w:pPr>
    </w:p>
    <w:p w:rsidR="007B5985" w:rsidRPr="002E2247" w:rsidRDefault="007B5985" w:rsidP="000152BE">
      <w:pPr>
        <w:pStyle w:val="ConsPlusNonformat"/>
        <w:jc w:val="both"/>
        <w:rPr>
          <w:rFonts w:ascii="Times New Roman" w:hAnsi="Times New Roman" w:cs="Times New Roman"/>
          <w:color w:val="000000" w:themeColor="text1"/>
          <w:sz w:val="24"/>
          <w:szCs w:val="24"/>
        </w:rPr>
      </w:pPr>
    </w:p>
    <w:p w:rsidR="001C06E4" w:rsidRPr="002E2247" w:rsidRDefault="001C06E4" w:rsidP="000152BE">
      <w:pPr>
        <w:pStyle w:val="ConsPlusNonformat"/>
        <w:jc w:val="both"/>
        <w:rPr>
          <w:rFonts w:ascii="Times New Roman" w:hAnsi="Times New Roman" w:cs="Times New Roman"/>
          <w:color w:val="000000" w:themeColor="text1"/>
          <w:sz w:val="24"/>
          <w:szCs w:val="24"/>
        </w:rPr>
      </w:pPr>
    </w:p>
    <w:p w:rsidR="001C06E4" w:rsidRPr="002E2247" w:rsidRDefault="001C06E4" w:rsidP="000152BE">
      <w:pPr>
        <w:pStyle w:val="ConsPlusNonformat"/>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Никитина И.Н.</w:t>
      </w:r>
      <w:r w:rsidR="005C38F6" w:rsidRPr="002E2247">
        <w:rPr>
          <w:rFonts w:ascii="Times New Roman" w:hAnsi="Times New Roman" w:cs="Times New Roman"/>
          <w:color w:val="000000" w:themeColor="text1"/>
          <w:sz w:val="24"/>
          <w:szCs w:val="24"/>
        </w:rPr>
        <w:t xml:space="preserve"> _______________</w:t>
      </w:r>
    </w:p>
    <w:p w:rsidR="001C06E4" w:rsidRPr="002E2247" w:rsidRDefault="001C06E4" w:rsidP="000152BE">
      <w:pPr>
        <w:pStyle w:val="ConsPlusNonformat"/>
        <w:jc w:val="both"/>
        <w:rPr>
          <w:rFonts w:ascii="Times New Roman" w:hAnsi="Times New Roman" w:cs="Times New Roman"/>
          <w:color w:val="000000" w:themeColor="text1"/>
          <w:sz w:val="24"/>
          <w:szCs w:val="24"/>
        </w:rPr>
      </w:pPr>
    </w:p>
    <w:p w:rsidR="008D41BE" w:rsidRPr="002E2247" w:rsidRDefault="008D41BE" w:rsidP="000152BE">
      <w:pPr>
        <w:pStyle w:val="ConsPlusNonformat"/>
        <w:jc w:val="both"/>
        <w:rPr>
          <w:rFonts w:ascii="Times New Roman" w:hAnsi="Times New Roman" w:cs="Times New Roman"/>
          <w:color w:val="000000" w:themeColor="text1"/>
          <w:sz w:val="24"/>
          <w:szCs w:val="24"/>
        </w:rPr>
      </w:pPr>
    </w:p>
    <w:p w:rsidR="001C06E4" w:rsidRPr="002E2247" w:rsidRDefault="001C06E4" w:rsidP="000152BE">
      <w:pPr>
        <w:pStyle w:val="ConsPlusNonformat"/>
        <w:jc w:val="both"/>
        <w:rPr>
          <w:rFonts w:ascii="Times New Roman" w:hAnsi="Times New Roman" w:cs="Times New Roman"/>
          <w:color w:val="000000" w:themeColor="text1"/>
          <w:sz w:val="24"/>
          <w:szCs w:val="24"/>
        </w:rPr>
      </w:pPr>
    </w:p>
    <w:p w:rsidR="001C06E4" w:rsidRPr="002E2247" w:rsidRDefault="001C06E4" w:rsidP="000152BE">
      <w:pPr>
        <w:pStyle w:val="ConsPlusNonformat"/>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Воронская Н.Н.</w:t>
      </w:r>
      <w:r w:rsidR="005C38F6" w:rsidRPr="002E2247">
        <w:rPr>
          <w:rFonts w:ascii="Times New Roman" w:hAnsi="Times New Roman" w:cs="Times New Roman"/>
          <w:color w:val="000000" w:themeColor="text1"/>
          <w:sz w:val="24"/>
          <w:szCs w:val="24"/>
        </w:rPr>
        <w:t xml:space="preserve"> _______________</w:t>
      </w:r>
    </w:p>
    <w:p w:rsidR="001C06E4" w:rsidRPr="002E2247" w:rsidRDefault="001C06E4" w:rsidP="000152BE">
      <w:pPr>
        <w:pStyle w:val="ConsPlusNonformat"/>
        <w:jc w:val="both"/>
        <w:rPr>
          <w:rFonts w:ascii="Times New Roman" w:hAnsi="Times New Roman" w:cs="Times New Roman"/>
          <w:color w:val="000000" w:themeColor="text1"/>
          <w:sz w:val="24"/>
          <w:szCs w:val="24"/>
        </w:rPr>
      </w:pPr>
    </w:p>
    <w:p w:rsidR="001C06E4" w:rsidRPr="002E2247" w:rsidRDefault="001C06E4" w:rsidP="000152BE">
      <w:pPr>
        <w:pStyle w:val="ConsPlusNonformat"/>
        <w:jc w:val="both"/>
        <w:rPr>
          <w:rFonts w:ascii="Times New Roman" w:hAnsi="Times New Roman" w:cs="Times New Roman"/>
          <w:color w:val="000000" w:themeColor="text1"/>
          <w:sz w:val="24"/>
          <w:szCs w:val="24"/>
        </w:rPr>
      </w:pPr>
    </w:p>
    <w:p w:rsidR="008D41BE" w:rsidRPr="002E2247" w:rsidRDefault="008D41BE" w:rsidP="000152BE">
      <w:pPr>
        <w:pStyle w:val="ConsPlusNonformat"/>
        <w:jc w:val="both"/>
        <w:rPr>
          <w:rFonts w:ascii="Times New Roman" w:hAnsi="Times New Roman" w:cs="Times New Roman"/>
          <w:color w:val="000000" w:themeColor="text1"/>
          <w:sz w:val="24"/>
          <w:szCs w:val="24"/>
        </w:rPr>
      </w:pPr>
    </w:p>
    <w:p w:rsidR="001C06E4" w:rsidRPr="00907844" w:rsidRDefault="00B8115C" w:rsidP="000152BE">
      <w:pPr>
        <w:pStyle w:val="ConsPlusNonformat"/>
        <w:jc w:val="both"/>
        <w:rPr>
          <w:rFonts w:ascii="Times New Roman" w:hAnsi="Times New Roman" w:cs="Times New Roman"/>
          <w:color w:val="000000" w:themeColor="text1"/>
          <w:sz w:val="24"/>
          <w:szCs w:val="24"/>
        </w:rPr>
      </w:pPr>
      <w:r w:rsidRPr="002E2247">
        <w:rPr>
          <w:rFonts w:ascii="Times New Roman" w:hAnsi="Times New Roman" w:cs="Times New Roman"/>
          <w:color w:val="000000" w:themeColor="text1"/>
          <w:sz w:val="24"/>
          <w:szCs w:val="24"/>
        </w:rPr>
        <w:t>Хакимов Н.Р.</w:t>
      </w:r>
      <w:r w:rsidR="005C38F6" w:rsidRPr="002E2247">
        <w:rPr>
          <w:rFonts w:ascii="Times New Roman" w:hAnsi="Times New Roman" w:cs="Times New Roman"/>
          <w:color w:val="000000" w:themeColor="text1"/>
          <w:sz w:val="24"/>
          <w:szCs w:val="24"/>
        </w:rPr>
        <w:t xml:space="preserve"> _______________</w:t>
      </w:r>
    </w:p>
    <w:sectPr w:rsidR="001C06E4" w:rsidRPr="00907844" w:rsidSect="001240CF">
      <w:footerReference w:type="default" r:id="rId31"/>
      <w:pgSz w:w="16838" w:h="11905" w:orient="landscape"/>
      <w:pgMar w:top="851" w:right="567" w:bottom="567" w:left="85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32A" w:rsidRDefault="00AC332A" w:rsidP="002E15AC">
      <w:pPr>
        <w:spacing w:after="0" w:line="240" w:lineRule="auto"/>
      </w:pPr>
      <w:r>
        <w:separator/>
      </w:r>
    </w:p>
  </w:endnote>
  <w:endnote w:type="continuationSeparator" w:id="0">
    <w:p w:rsidR="00AC332A" w:rsidRDefault="00AC332A" w:rsidP="002E1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340367"/>
      <w:docPartObj>
        <w:docPartGallery w:val="Page Numbers (Bottom of Page)"/>
        <w:docPartUnique/>
      </w:docPartObj>
    </w:sdtPr>
    <w:sdtEndPr/>
    <w:sdtContent>
      <w:p w:rsidR="008E4442" w:rsidRDefault="008E4442">
        <w:pPr>
          <w:pStyle w:val="a5"/>
          <w:jc w:val="center"/>
        </w:pPr>
        <w:r>
          <w:fldChar w:fldCharType="begin"/>
        </w:r>
        <w:r>
          <w:instrText>PAGE   \* MERGEFORMAT</w:instrText>
        </w:r>
        <w:r>
          <w:fldChar w:fldCharType="separate"/>
        </w:r>
        <w:r w:rsidR="00AE4B80">
          <w:rPr>
            <w:noProof/>
          </w:rPr>
          <w:t>2</w:t>
        </w:r>
        <w:r>
          <w:fldChar w:fldCharType="end"/>
        </w:r>
      </w:p>
    </w:sdtContent>
  </w:sdt>
  <w:p w:rsidR="008E4442" w:rsidRDefault="008E444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32A" w:rsidRDefault="00AC332A" w:rsidP="002E15AC">
      <w:pPr>
        <w:spacing w:after="0" w:line="240" w:lineRule="auto"/>
      </w:pPr>
      <w:r>
        <w:separator/>
      </w:r>
    </w:p>
  </w:footnote>
  <w:footnote w:type="continuationSeparator" w:id="0">
    <w:p w:rsidR="00AC332A" w:rsidRDefault="00AC332A" w:rsidP="002E15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403DD"/>
    <w:multiLevelType w:val="hybridMultilevel"/>
    <w:tmpl w:val="ADB0D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BE77FC"/>
    <w:multiLevelType w:val="hybridMultilevel"/>
    <w:tmpl w:val="0C546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D5443D0"/>
    <w:multiLevelType w:val="hybridMultilevel"/>
    <w:tmpl w:val="5B2AA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0CF"/>
    <w:rsid w:val="00000F58"/>
    <w:rsid w:val="000016E5"/>
    <w:rsid w:val="00002FC2"/>
    <w:rsid w:val="00003326"/>
    <w:rsid w:val="00003F70"/>
    <w:rsid w:val="00005327"/>
    <w:rsid w:val="00010B8F"/>
    <w:rsid w:val="00011929"/>
    <w:rsid w:val="00012DBD"/>
    <w:rsid w:val="00014A10"/>
    <w:rsid w:val="000152BE"/>
    <w:rsid w:val="0002264C"/>
    <w:rsid w:val="00023977"/>
    <w:rsid w:val="00024F2B"/>
    <w:rsid w:val="00025238"/>
    <w:rsid w:val="00026AD2"/>
    <w:rsid w:val="00031BDD"/>
    <w:rsid w:val="00033DA5"/>
    <w:rsid w:val="00044277"/>
    <w:rsid w:val="000530D0"/>
    <w:rsid w:val="0005521C"/>
    <w:rsid w:val="00056F53"/>
    <w:rsid w:val="000571EF"/>
    <w:rsid w:val="000602B5"/>
    <w:rsid w:val="00060882"/>
    <w:rsid w:val="00062481"/>
    <w:rsid w:val="00062881"/>
    <w:rsid w:val="0006454D"/>
    <w:rsid w:val="00067510"/>
    <w:rsid w:val="000713AC"/>
    <w:rsid w:val="00077FA5"/>
    <w:rsid w:val="000820E8"/>
    <w:rsid w:val="000918F6"/>
    <w:rsid w:val="0009473F"/>
    <w:rsid w:val="00095D49"/>
    <w:rsid w:val="000A0139"/>
    <w:rsid w:val="000A1AE0"/>
    <w:rsid w:val="000A469D"/>
    <w:rsid w:val="000A4D7E"/>
    <w:rsid w:val="000A776F"/>
    <w:rsid w:val="000C2EC8"/>
    <w:rsid w:val="000C4251"/>
    <w:rsid w:val="000C5315"/>
    <w:rsid w:val="000C5E87"/>
    <w:rsid w:val="000D0C9D"/>
    <w:rsid w:val="000D0EF9"/>
    <w:rsid w:val="000D2F32"/>
    <w:rsid w:val="000D5223"/>
    <w:rsid w:val="000D7FA9"/>
    <w:rsid w:val="000E034E"/>
    <w:rsid w:val="000E438F"/>
    <w:rsid w:val="000E6CA0"/>
    <w:rsid w:val="000F0CC1"/>
    <w:rsid w:val="000F1425"/>
    <w:rsid w:val="000F153A"/>
    <w:rsid w:val="000F36FB"/>
    <w:rsid w:val="000F3CB7"/>
    <w:rsid w:val="000F74C1"/>
    <w:rsid w:val="00102A54"/>
    <w:rsid w:val="00103BD1"/>
    <w:rsid w:val="00111C46"/>
    <w:rsid w:val="001126EF"/>
    <w:rsid w:val="00112768"/>
    <w:rsid w:val="00113357"/>
    <w:rsid w:val="00114558"/>
    <w:rsid w:val="00114F5D"/>
    <w:rsid w:val="00115433"/>
    <w:rsid w:val="00115A30"/>
    <w:rsid w:val="00122088"/>
    <w:rsid w:val="001240CF"/>
    <w:rsid w:val="0014048B"/>
    <w:rsid w:val="00142255"/>
    <w:rsid w:val="00142D39"/>
    <w:rsid w:val="00144289"/>
    <w:rsid w:val="00146345"/>
    <w:rsid w:val="00147F19"/>
    <w:rsid w:val="00151AAC"/>
    <w:rsid w:val="001535F4"/>
    <w:rsid w:val="001535F8"/>
    <w:rsid w:val="00155609"/>
    <w:rsid w:val="00155EB8"/>
    <w:rsid w:val="00157BEB"/>
    <w:rsid w:val="00160966"/>
    <w:rsid w:val="00161863"/>
    <w:rsid w:val="00164F99"/>
    <w:rsid w:val="00167298"/>
    <w:rsid w:val="00171AD2"/>
    <w:rsid w:val="001727FA"/>
    <w:rsid w:val="00173FBD"/>
    <w:rsid w:val="001750CD"/>
    <w:rsid w:val="00175341"/>
    <w:rsid w:val="00180A60"/>
    <w:rsid w:val="00182D5D"/>
    <w:rsid w:val="0018344C"/>
    <w:rsid w:val="00191264"/>
    <w:rsid w:val="00191720"/>
    <w:rsid w:val="001924F5"/>
    <w:rsid w:val="001935BE"/>
    <w:rsid w:val="001937C7"/>
    <w:rsid w:val="00194295"/>
    <w:rsid w:val="0019563E"/>
    <w:rsid w:val="001974C1"/>
    <w:rsid w:val="001A1313"/>
    <w:rsid w:val="001A7A0B"/>
    <w:rsid w:val="001B391A"/>
    <w:rsid w:val="001B5EBE"/>
    <w:rsid w:val="001B6AD6"/>
    <w:rsid w:val="001C06CE"/>
    <w:rsid w:val="001C06E4"/>
    <w:rsid w:val="001C38E1"/>
    <w:rsid w:val="001C3C0E"/>
    <w:rsid w:val="001D061B"/>
    <w:rsid w:val="001D2A88"/>
    <w:rsid w:val="001D6419"/>
    <w:rsid w:val="001D7969"/>
    <w:rsid w:val="001E2D3A"/>
    <w:rsid w:val="00203A07"/>
    <w:rsid w:val="00204134"/>
    <w:rsid w:val="00206625"/>
    <w:rsid w:val="00206CD7"/>
    <w:rsid w:val="00206E13"/>
    <w:rsid w:val="00211880"/>
    <w:rsid w:val="002128F4"/>
    <w:rsid w:val="00213F73"/>
    <w:rsid w:val="0021442E"/>
    <w:rsid w:val="00217401"/>
    <w:rsid w:val="00225656"/>
    <w:rsid w:val="00227C7D"/>
    <w:rsid w:val="002442D6"/>
    <w:rsid w:val="0025246C"/>
    <w:rsid w:val="002524F2"/>
    <w:rsid w:val="002532F4"/>
    <w:rsid w:val="0025340A"/>
    <w:rsid w:val="002559AA"/>
    <w:rsid w:val="00262505"/>
    <w:rsid w:val="002625EB"/>
    <w:rsid w:val="002638E8"/>
    <w:rsid w:val="00265F1E"/>
    <w:rsid w:val="00273D9A"/>
    <w:rsid w:val="00274043"/>
    <w:rsid w:val="00274A80"/>
    <w:rsid w:val="002755A5"/>
    <w:rsid w:val="00276938"/>
    <w:rsid w:val="0028306E"/>
    <w:rsid w:val="00284F81"/>
    <w:rsid w:val="00287D63"/>
    <w:rsid w:val="0029226B"/>
    <w:rsid w:val="00297073"/>
    <w:rsid w:val="00297281"/>
    <w:rsid w:val="002A1604"/>
    <w:rsid w:val="002A1860"/>
    <w:rsid w:val="002A20B0"/>
    <w:rsid w:val="002A339B"/>
    <w:rsid w:val="002A35DF"/>
    <w:rsid w:val="002A4ED7"/>
    <w:rsid w:val="002A56C8"/>
    <w:rsid w:val="002A6B65"/>
    <w:rsid w:val="002B0C8D"/>
    <w:rsid w:val="002B2B1A"/>
    <w:rsid w:val="002B4E39"/>
    <w:rsid w:val="002B6AD3"/>
    <w:rsid w:val="002B7566"/>
    <w:rsid w:val="002C260A"/>
    <w:rsid w:val="002C710B"/>
    <w:rsid w:val="002C7F70"/>
    <w:rsid w:val="002D2BE3"/>
    <w:rsid w:val="002D4742"/>
    <w:rsid w:val="002D617C"/>
    <w:rsid w:val="002D6837"/>
    <w:rsid w:val="002D754E"/>
    <w:rsid w:val="002E02A2"/>
    <w:rsid w:val="002E15AC"/>
    <w:rsid w:val="002E1A33"/>
    <w:rsid w:val="002E2247"/>
    <w:rsid w:val="002E285C"/>
    <w:rsid w:val="002E7CE1"/>
    <w:rsid w:val="002F4C84"/>
    <w:rsid w:val="002F7307"/>
    <w:rsid w:val="003019A0"/>
    <w:rsid w:val="00304B00"/>
    <w:rsid w:val="00307D48"/>
    <w:rsid w:val="00312797"/>
    <w:rsid w:val="003128DF"/>
    <w:rsid w:val="0031357C"/>
    <w:rsid w:val="00313994"/>
    <w:rsid w:val="00314A37"/>
    <w:rsid w:val="00322BBE"/>
    <w:rsid w:val="00322D9B"/>
    <w:rsid w:val="0032319F"/>
    <w:rsid w:val="003239D6"/>
    <w:rsid w:val="0032457C"/>
    <w:rsid w:val="00326D8C"/>
    <w:rsid w:val="00331FC6"/>
    <w:rsid w:val="003323A9"/>
    <w:rsid w:val="00333841"/>
    <w:rsid w:val="00335145"/>
    <w:rsid w:val="0033752B"/>
    <w:rsid w:val="00337C35"/>
    <w:rsid w:val="00343C65"/>
    <w:rsid w:val="00344999"/>
    <w:rsid w:val="00345E4C"/>
    <w:rsid w:val="00346271"/>
    <w:rsid w:val="00347C32"/>
    <w:rsid w:val="00347D4B"/>
    <w:rsid w:val="00352A7C"/>
    <w:rsid w:val="0035649F"/>
    <w:rsid w:val="00360D8E"/>
    <w:rsid w:val="00370B8C"/>
    <w:rsid w:val="003718A0"/>
    <w:rsid w:val="00372E49"/>
    <w:rsid w:val="00376DE7"/>
    <w:rsid w:val="0038288C"/>
    <w:rsid w:val="00382A35"/>
    <w:rsid w:val="00383DB1"/>
    <w:rsid w:val="00384F7D"/>
    <w:rsid w:val="00386517"/>
    <w:rsid w:val="00386D85"/>
    <w:rsid w:val="0038789A"/>
    <w:rsid w:val="0039246A"/>
    <w:rsid w:val="003A5159"/>
    <w:rsid w:val="003B010B"/>
    <w:rsid w:val="003B4F2D"/>
    <w:rsid w:val="003B70B4"/>
    <w:rsid w:val="003C0AB0"/>
    <w:rsid w:val="003C0AC4"/>
    <w:rsid w:val="003C1821"/>
    <w:rsid w:val="003C2D78"/>
    <w:rsid w:val="003C383E"/>
    <w:rsid w:val="003C6AA1"/>
    <w:rsid w:val="003C7BAF"/>
    <w:rsid w:val="003C7C2C"/>
    <w:rsid w:val="003D00E1"/>
    <w:rsid w:val="003D0EFB"/>
    <w:rsid w:val="003D75B8"/>
    <w:rsid w:val="003D7842"/>
    <w:rsid w:val="003E0ED0"/>
    <w:rsid w:val="003E11BE"/>
    <w:rsid w:val="003E251B"/>
    <w:rsid w:val="003E2527"/>
    <w:rsid w:val="003E5645"/>
    <w:rsid w:val="003F04D5"/>
    <w:rsid w:val="003F08E9"/>
    <w:rsid w:val="003F27A5"/>
    <w:rsid w:val="003F5575"/>
    <w:rsid w:val="003F68D8"/>
    <w:rsid w:val="0040312F"/>
    <w:rsid w:val="0041416E"/>
    <w:rsid w:val="004172CA"/>
    <w:rsid w:val="00417335"/>
    <w:rsid w:val="00420B82"/>
    <w:rsid w:val="00423CEB"/>
    <w:rsid w:val="004242A7"/>
    <w:rsid w:val="00431873"/>
    <w:rsid w:val="00436C4A"/>
    <w:rsid w:val="00436CB9"/>
    <w:rsid w:val="00443849"/>
    <w:rsid w:val="004441F2"/>
    <w:rsid w:val="00444E48"/>
    <w:rsid w:val="00445277"/>
    <w:rsid w:val="0044558D"/>
    <w:rsid w:val="004456E9"/>
    <w:rsid w:val="00445775"/>
    <w:rsid w:val="00453127"/>
    <w:rsid w:val="00457C43"/>
    <w:rsid w:val="004636D2"/>
    <w:rsid w:val="004657DD"/>
    <w:rsid w:val="00467C93"/>
    <w:rsid w:val="004700DD"/>
    <w:rsid w:val="00477AE2"/>
    <w:rsid w:val="004816BE"/>
    <w:rsid w:val="004824A0"/>
    <w:rsid w:val="00484AC2"/>
    <w:rsid w:val="00484E58"/>
    <w:rsid w:val="0048780A"/>
    <w:rsid w:val="00493159"/>
    <w:rsid w:val="00494EA7"/>
    <w:rsid w:val="0049579B"/>
    <w:rsid w:val="00496A9A"/>
    <w:rsid w:val="00496F03"/>
    <w:rsid w:val="004976E1"/>
    <w:rsid w:val="004A0305"/>
    <w:rsid w:val="004A0910"/>
    <w:rsid w:val="004A3FC8"/>
    <w:rsid w:val="004A4DEB"/>
    <w:rsid w:val="004A500E"/>
    <w:rsid w:val="004B30CD"/>
    <w:rsid w:val="004B4472"/>
    <w:rsid w:val="004B47FE"/>
    <w:rsid w:val="004B6F03"/>
    <w:rsid w:val="004C2972"/>
    <w:rsid w:val="004C3F92"/>
    <w:rsid w:val="004C4400"/>
    <w:rsid w:val="004C4FA4"/>
    <w:rsid w:val="004C720C"/>
    <w:rsid w:val="004C74CB"/>
    <w:rsid w:val="004D2337"/>
    <w:rsid w:val="004D3150"/>
    <w:rsid w:val="004D3450"/>
    <w:rsid w:val="004D45DC"/>
    <w:rsid w:val="004E056E"/>
    <w:rsid w:val="004E06D0"/>
    <w:rsid w:val="004E155C"/>
    <w:rsid w:val="004E255F"/>
    <w:rsid w:val="004E27F7"/>
    <w:rsid w:val="004F6FE8"/>
    <w:rsid w:val="004F7E76"/>
    <w:rsid w:val="00501720"/>
    <w:rsid w:val="005032A3"/>
    <w:rsid w:val="0051593F"/>
    <w:rsid w:val="0052227D"/>
    <w:rsid w:val="00522B26"/>
    <w:rsid w:val="00523CFB"/>
    <w:rsid w:val="00523F15"/>
    <w:rsid w:val="00523F5A"/>
    <w:rsid w:val="00525FF8"/>
    <w:rsid w:val="00526A4A"/>
    <w:rsid w:val="00530057"/>
    <w:rsid w:val="00531123"/>
    <w:rsid w:val="00531E73"/>
    <w:rsid w:val="00541479"/>
    <w:rsid w:val="005417E3"/>
    <w:rsid w:val="00542997"/>
    <w:rsid w:val="00554547"/>
    <w:rsid w:val="00556AD1"/>
    <w:rsid w:val="005650A3"/>
    <w:rsid w:val="00567D2D"/>
    <w:rsid w:val="0057195E"/>
    <w:rsid w:val="00573032"/>
    <w:rsid w:val="0057313D"/>
    <w:rsid w:val="00573DC4"/>
    <w:rsid w:val="00574D45"/>
    <w:rsid w:val="00576929"/>
    <w:rsid w:val="005807E0"/>
    <w:rsid w:val="0058234F"/>
    <w:rsid w:val="00585555"/>
    <w:rsid w:val="00585B69"/>
    <w:rsid w:val="00590223"/>
    <w:rsid w:val="0059349C"/>
    <w:rsid w:val="005974C6"/>
    <w:rsid w:val="005A239F"/>
    <w:rsid w:val="005A4698"/>
    <w:rsid w:val="005B05D4"/>
    <w:rsid w:val="005B26A5"/>
    <w:rsid w:val="005B3FF2"/>
    <w:rsid w:val="005B423D"/>
    <w:rsid w:val="005B4F92"/>
    <w:rsid w:val="005B7D6A"/>
    <w:rsid w:val="005C1780"/>
    <w:rsid w:val="005C38F6"/>
    <w:rsid w:val="005C3B67"/>
    <w:rsid w:val="005C706F"/>
    <w:rsid w:val="005D1220"/>
    <w:rsid w:val="005D13E5"/>
    <w:rsid w:val="005D2287"/>
    <w:rsid w:val="005D2933"/>
    <w:rsid w:val="005D5BEB"/>
    <w:rsid w:val="005E60BA"/>
    <w:rsid w:val="005F4C41"/>
    <w:rsid w:val="005F5AFD"/>
    <w:rsid w:val="005F6F14"/>
    <w:rsid w:val="006023D7"/>
    <w:rsid w:val="00607C4D"/>
    <w:rsid w:val="0061060A"/>
    <w:rsid w:val="00611815"/>
    <w:rsid w:val="006125EF"/>
    <w:rsid w:val="006127C2"/>
    <w:rsid w:val="00612BAD"/>
    <w:rsid w:val="006132C9"/>
    <w:rsid w:val="006160F9"/>
    <w:rsid w:val="0062084B"/>
    <w:rsid w:val="00621CEA"/>
    <w:rsid w:val="006242A2"/>
    <w:rsid w:val="00625346"/>
    <w:rsid w:val="00626BBD"/>
    <w:rsid w:val="00630801"/>
    <w:rsid w:val="006358CF"/>
    <w:rsid w:val="00635B35"/>
    <w:rsid w:val="006364A4"/>
    <w:rsid w:val="00644A26"/>
    <w:rsid w:val="00645BB0"/>
    <w:rsid w:val="0064703A"/>
    <w:rsid w:val="00647837"/>
    <w:rsid w:val="006501A9"/>
    <w:rsid w:val="006518CD"/>
    <w:rsid w:val="00654577"/>
    <w:rsid w:val="00655AB4"/>
    <w:rsid w:val="00662345"/>
    <w:rsid w:val="00663CF5"/>
    <w:rsid w:val="00666CBA"/>
    <w:rsid w:val="0067107E"/>
    <w:rsid w:val="00672359"/>
    <w:rsid w:val="0067310D"/>
    <w:rsid w:val="00673522"/>
    <w:rsid w:val="00676B94"/>
    <w:rsid w:val="006806F9"/>
    <w:rsid w:val="00681358"/>
    <w:rsid w:val="0068393B"/>
    <w:rsid w:val="00685C08"/>
    <w:rsid w:val="00692615"/>
    <w:rsid w:val="00694646"/>
    <w:rsid w:val="006A06D0"/>
    <w:rsid w:val="006A68A2"/>
    <w:rsid w:val="006B2736"/>
    <w:rsid w:val="006B73B9"/>
    <w:rsid w:val="006C137C"/>
    <w:rsid w:val="006C4B52"/>
    <w:rsid w:val="006C6F0A"/>
    <w:rsid w:val="006D3BFD"/>
    <w:rsid w:val="006D5224"/>
    <w:rsid w:val="006D5CF5"/>
    <w:rsid w:val="006E10DE"/>
    <w:rsid w:val="006E1FAF"/>
    <w:rsid w:val="006F113D"/>
    <w:rsid w:val="006F1D24"/>
    <w:rsid w:val="006F3FF0"/>
    <w:rsid w:val="0070262A"/>
    <w:rsid w:val="00704183"/>
    <w:rsid w:val="007121C8"/>
    <w:rsid w:val="0071267C"/>
    <w:rsid w:val="00712AD9"/>
    <w:rsid w:val="0071421A"/>
    <w:rsid w:val="007339B6"/>
    <w:rsid w:val="007352D3"/>
    <w:rsid w:val="00735D17"/>
    <w:rsid w:val="0073738B"/>
    <w:rsid w:val="007408C9"/>
    <w:rsid w:val="00741C74"/>
    <w:rsid w:val="00741DE5"/>
    <w:rsid w:val="007471EE"/>
    <w:rsid w:val="00750DA2"/>
    <w:rsid w:val="0075241C"/>
    <w:rsid w:val="00753F85"/>
    <w:rsid w:val="00756851"/>
    <w:rsid w:val="00757E5A"/>
    <w:rsid w:val="00761FCE"/>
    <w:rsid w:val="00762DC7"/>
    <w:rsid w:val="00766980"/>
    <w:rsid w:val="00770611"/>
    <w:rsid w:val="00771C69"/>
    <w:rsid w:val="00773B0F"/>
    <w:rsid w:val="00777571"/>
    <w:rsid w:val="00781842"/>
    <w:rsid w:val="0078401A"/>
    <w:rsid w:val="00784A2C"/>
    <w:rsid w:val="00786442"/>
    <w:rsid w:val="007906E7"/>
    <w:rsid w:val="00792B7D"/>
    <w:rsid w:val="007943A3"/>
    <w:rsid w:val="00794E1D"/>
    <w:rsid w:val="00795DA4"/>
    <w:rsid w:val="007A4ADB"/>
    <w:rsid w:val="007A6EE4"/>
    <w:rsid w:val="007B42CD"/>
    <w:rsid w:val="007B5985"/>
    <w:rsid w:val="007C2E01"/>
    <w:rsid w:val="007C37B2"/>
    <w:rsid w:val="007C4440"/>
    <w:rsid w:val="007C6E97"/>
    <w:rsid w:val="007D301D"/>
    <w:rsid w:val="007D44FF"/>
    <w:rsid w:val="007D4524"/>
    <w:rsid w:val="007D72FC"/>
    <w:rsid w:val="007E1D43"/>
    <w:rsid w:val="007E4550"/>
    <w:rsid w:val="007E4782"/>
    <w:rsid w:val="007E478A"/>
    <w:rsid w:val="007E677D"/>
    <w:rsid w:val="007F0DD1"/>
    <w:rsid w:val="007F513C"/>
    <w:rsid w:val="007F5897"/>
    <w:rsid w:val="007F59E9"/>
    <w:rsid w:val="007F75CE"/>
    <w:rsid w:val="008003A6"/>
    <w:rsid w:val="00807DFA"/>
    <w:rsid w:val="00810D8B"/>
    <w:rsid w:val="00816432"/>
    <w:rsid w:val="00816DBB"/>
    <w:rsid w:val="00817E16"/>
    <w:rsid w:val="00825156"/>
    <w:rsid w:val="00825288"/>
    <w:rsid w:val="00827175"/>
    <w:rsid w:val="00830A39"/>
    <w:rsid w:val="00833810"/>
    <w:rsid w:val="0083402F"/>
    <w:rsid w:val="00840C4E"/>
    <w:rsid w:val="00840DB4"/>
    <w:rsid w:val="00841530"/>
    <w:rsid w:val="00842E6E"/>
    <w:rsid w:val="008462CE"/>
    <w:rsid w:val="00846853"/>
    <w:rsid w:val="008479BB"/>
    <w:rsid w:val="008504D1"/>
    <w:rsid w:val="008600EF"/>
    <w:rsid w:val="0086043E"/>
    <w:rsid w:val="00864AE5"/>
    <w:rsid w:val="0087612E"/>
    <w:rsid w:val="00877F35"/>
    <w:rsid w:val="0088425A"/>
    <w:rsid w:val="00885AD3"/>
    <w:rsid w:val="008867E8"/>
    <w:rsid w:val="00886F1B"/>
    <w:rsid w:val="0089280A"/>
    <w:rsid w:val="00896215"/>
    <w:rsid w:val="008A1B06"/>
    <w:rsid w:val="008A3CAB"/>
    <w:rsid w:val="008A5996"/>
    <w:rsid w:val="008B11C9"/>
    <w:rsid w:val="008B6B1E"/>
    <w:rsid w:val="008B74BE"/>
    <w:rsid w:val="008C01D3"/>
    <w:rsid w:val="008C6431"/>
    <w:rsid w:val="008C76BF"/>
    <w:rsid w:val="008D17F3"/>
    <w:rsid w:val="008D234F"/>
    <w:rsid w:val="008D30EA"/>
    <w:rsid w:val="008D41BE"/>
    <w:rsid w:val="008D432A"/>
    <w:rsid w:val="008D4CF8"/>
    <w:rsid w:val="008D4FBE"/>
    <w:rsid w:val="008D6424"/>
    <w:rsid w:val="008D665C"/>
    <w:rsid w:val="008D6E4F"/>
    <w:rsid w:val="008E0201"/>
    <w:rsid w:val="008E1974"/>
    <w:rsid w:val="008E2C68"/>
    <w:rsid w:val="008E4442"/>
    <w:rsid w:val="008F2763"/>
    <w:rsid w:val="008F380D"/>
    <w:rsid w:val="008F5BA2"/>
    <w:rsid w:val="008F5BEB"/>
    <w:rsid w:val="00900BCF"/>
    <w:rsid w:val="00906722"/>
    <w:rsid w:val="00907844"/>
    <w:rsid w:val="009126DD"/>
    <w:rsid w:val="009162C3"/>
    <w:rsid w:val="00916E68"/>
    <w:rsid w:val="00923458"/>
    <w:rsid w:val="00923E00"/>
    <w:rsid w:val="00926767"/>
    <w:rsid w:val="0093767B"/>
    <w:rsid w:val="00937913"/>
    <w:rsid w:val="0094448D"/>
    <w:rsid w:val="00945042"/>
    <w:rsid w:val="00945F41"/>
    <w:rsid w:val="009516BF"/>
    <w:rsid w:val="0095174D"/>
    <w:rsid w:val="00953BFF"/>
    <w:rsid w:val="00957105"/>
    <w:rsid w:val="00961554"/>
    <w:rsid w:val="00962CBD"/>
    <w:rsid w:val="00964297"/>
    <w:rsid w:val="00964500"/>
    <w:rsid w:val="00966CAA"/>
    <w:rsid w:val="00970F93"/>
    <w:rsid w:val="00972BD9"/>
    <w:rsid w:val="00973E08"/>
    <w:rsid w:val="00980734"/>
    <w:rsid w:val="00980930"/>
    <w:rsid w:val="0098280E"/>
    <w:rsid w:val="009837F0"/>
    <w:rsid w:val="00984FDF"/>
    <w:rsid w:val="0098593F"/>
    <w:rsid w:val="00987E71"/>
    <w:rsid w:val="00990789"/>
    <w:rsid w:val="00992DAE"/>
    <w:rsid w:val="009938EF"/>
    <w:rsid w:val="009953A9"/>
    <w:rsid w:val="00995B14"/>
    <w:rsid w:val="009A1635"/>
    <w:rsid w:val="009A3957"/>
    <w:rsid w:val="009A4681"/>
    <w:rsid w:val="009A5C63"/>
    <w:rsid w:val="009A5CD5"/>
    <w:rsid w:val="009A7671"/>
    <w:rsid w:val="009A7CEE"/>
    <w:rsid w:val="009B17A6"/>
    <w:rsid w:val="009C7011"/>
    <w:rsid w:val="009D4C39"/>
    <w:rsid w:val="009E13E5"/>
    <w:rsid w:val="009F2614"/>
    <w:rsid w:val="009F3C4B"/>
    <w:rsid w:val="009F74A2"/>
    <w:rsid w:val="009F7B56"/>
    <w:rsid w:val="00A0071C"/>
    <w:rsid w:val="00A00F35"/>
    <w:rsid w:val="00A01E9A"/>
    <w:rsid w:val="00A07D58"/>
    <w:rsid w:val="00A108D4"/>
    <w:rsid w:val="00A13497"/>
    <w:rsid w:val="00A15F75"/>
    <w:rsid w:val="00A16516"/>
    <w:rsid w:val="00A2698E"/>
    <w:rsid w:val="00A32FA2"/>
    <w:rsid w:val="00A33C3B"/>
    <w:rsid w:val="00A3528F"/>
    <w:rsid w:val="00A37248"/>
    <w:rsid w:val="00A40425"/>
    <w:rsid w:val="00A43253"/>
    <w:rsid w:val="00A45D9B"/>
    <w:rsid w:val="00A509AB"/>
    <w:rsid w:val="00A50DE5"/>
    <w:rsid w:val="00A5766C"/>
    <w:rsid w:val="00A64465"/>
    <w:rsid w:val="00A72977"/>
    <w:rsid w:val="00A7343E"/>
    <w:rsid w:val="00A736E2"/>
    <w:rsid w:val="00A770D0"/>
    <w:rsid w:val="00A807BA"/>
    <w:rsid w:val="00A83FC0"/>
    <w:rsid w:val="00A84971"/>
    <w:rsid w:val="00A8782E"/>
    <w:rsid w:val="00A92B2D"/>
    <w:rsid w:val="00A938BB"/>
    <w:rsid w:val="00A9439B"/>
    <w:rsid w:val="00A96D42"/>
    <w:rsid w:val="00AA05DC"/>
    <w:rsid w:val="00AA1269"/>
    <w:rsid w:val="00AA4D0F"/>
    <w:rsid w:val="00AA4FBA"/>
    <w:rsid w:val="00AA753B"/>
    <w:rsid w:val="00AA7C60"/>
    <w:rsid w:val="00AB15C3"/>
    <w:rsid w:val="00AB384B"/>
    <w:rsid w:val="00AB6A4F"/>
    <w:rsid w:val="00AB7A48"/>
    <w:rsid w:val="00AC09E0"/>
    <w:rsid w:val="00AC0FC3"/>
    <w:rsid w:val="00AC1EE0"/>
    <w:rsid w:val="00AC332A"/>
    <w:rsid w:val="00AC478E"/>
    <w:rsid w:val="00AC6E24"/>
    <w:rsid w:val="00AD0153"/>
    <w:rsid w:val="00AD1EA4"/>
    <w:rsid w:val="00AD242D"/>
    <w:rsid w:val="00AD5F8C"/>
    <w:rsid w:val="00AD7A9F"/>
    <w:rsid w:val="00AE4B80"/>
    <w:rsid w:val="00AE5E77"/>
    <w:rsid w:val="00AF2F19"/>
    <w:rsid w:val="00AF3EB5"/>
    <w:rsid w:val="00AF4CD2"/>
    <w:rsid w:val="00AF6F2C"/>
    <w:rsid w:val="00B002BF"/>
    <w:rsid w:val="00B022CE"/>
    <w:rsid w:val="00B02C47"/>
    <w:rsid w:val="00B03019"/>
    <w:rsid w:val="00B068CF"/>
    <w:rsid w:val="00B06B29"/>
    <w:rsid w:val="00B07975"/>
    <w:rsid w:val="00B07A64"/>
    <w:rsid w:val="00B10D99"/>
    <w:rsid w:val="00B11677"/>
    <w:rsid w:val="00B15EF4"/>
    <w:rsid w:val="00B16729"/>
    <w:rsid w:val="00B23C73"/>
    <w:rsid w:val="00B23FB4"/>
    <w:rsid w:val="00B24B3D"/>
    <w:rsid w:val="00B25760"/>
    <w:rsid w:val="00B30AF1"/>
    <w:rsid w:val="00B32F8E"/>
    <w:rsid w:val="00B341FA"/>
    <w:rsid w:val="00B34251"/>
    <w:rsid w:val="00B35D69"/>
    <w:rsid w:val="00B3786A"/>
    <w:rsid w:val="00B41AB8"/>
    <w:rsid w:val="00B423B3"/>
    <w:rsid w:val="00B458DE"/>
    <w:rsid w:val="00B46C6F"/>
    <w:rsid w:val="00B46DDF"/>
    <w:rsid w:val="00B51430"/>
    <w:rsid w:val="00B557C5"/>
    <w:rsid w:val="00B57345"/>
    <w:rsid w:val="00B62802"/>
    <w:rsid w:val="00B65CAA"/>
    <w:rsid w:val="00B734BA"/>
    <w:rsid w:val="00B739C5"/>
    <w:rsid w:val="00B74611"/>
    <w:rsid w:val="00B74BCA"/>
    <w:rsid w:val="00B80464"/>
    <w:rsid w:val="00B8115C"/>
    <w:rsid w:val="00B82D85"/>
    <w:rsid w:val="00B83E17"/>
    <w:rsid w:val="00B83FAF"/>
    <w:rsid w:val="00B84C38"/>
    <w:rsid w:val="00BA059B"/>
    <w:rsid w:val="00BA4453"/>
    <w:rsid w:val="00BA785F"/>
    <w:rsid w:val="00BA7C2F"/>
    <w:rsid w:val="00BA7EF1"/>
    <w:rsid w:val="00BB02DE"/>
    <w:rsid w:val="00BB2DD6"/>
    <w:rsid w:val="00BB2F96"/>
    <w:rsid w:val="00BB5359"/>
    <w:rsid w:val="00BB69DB"/>
    <w:rsid w:val="00BC17E6"/>
    <w:rsid w:val="00BC7348"/>
    <w:rsid w:val="00BD0456"/>
    <w:rsid w:val="00BD0905"/>
    <w:rsid w:val="00BD5006"/>
    <w:rsid w:val="00BE6943"/>
    <w:rsid w:val="00BF57A6"/>
    <w:rsid w:val="00BF7BC5"/>
    <w:rsid w:val="00C004A7"/>
    <w:rsid w:val="00C074AB"/>
    <w:rsid w:val="00C11D33"/>
    <w:rsid w:val="00C1397A"/>
    <w:rsid w:val="00C143A5"/>
    <w:rsid w:val="00C14860"/>
    <w:rsid w:val="00C16969"/>
    <w:rsid w:val="00C20C6A"/>
    <w:rsid w:val="00C27D5D"/>
    <w:rsid w:val="00C34C12"/>
    <w:rsid w:val="00C36BFB"/>
    <w:rsid w:val="00C41417"/>
    <w:rsid w:val="00C456AF"/>
    <w:rsid w:val="00C46B9A"/>
    <w:rsid w:val="00C50AB4"/>
    <w:rsid w:val="00C50DB1"/>
    <w:rsid w:val="00C51C58"/>
    <w:rsid w:val="00C53678"/>
    <w:rsid w:val="00C5740B"/>
    <w:rsid w:val="00C61684"/>
    <w:rsid w:val="00C617A4"/>
    <w:rsid w:val="00C66445"/>
    <w:rsid w:val="00C676B4"/>
    <w:rsid w:val="00C67874"/>
    <w:rsid w:val="00C735EF"/>
    <w:rsid w:val="00C74F00"/>
    <w:rsid w:val="00C77780"/>
    <w:rsid w:val="00C8068F"/>
    <w:rsid w:val="00C84C81"/>
    <w:rsid w:val="00C86CAD"/>
    <w:rsid w:val="00C9502E"/>
    <w:rsid w:val="00C9508B"/>
    <w:rsid w:val="00C9526C"/>
    <w:rsid w:val="00C97F8F"/>
    <w:rsid w:val="00CA00F5"/>
    <w:rsid w:val="00CA3B82"/>
    <w:rsid w:val="00CA5C05"/>
    <w:rsid w:val="00CB419C"/>
    <w:rsid w:val="00CB77CB"/>
    <w:rsid w:val="00CC0A79"/>
    <w:rsid w:val="00CC17B5"/>
    <w:rsid w:val="00CC34F2"/>
    <w:rsid w:val="00CC536F"/>
    <w:rsid w:val="00CC5938"/>
    <w:rsid w:val="00CD1097"/>
    <w:rsid w:val="00CD2728"/>
    <w:rsid w:val="00CD29D0"/>
    <w:rsid w:val="00CD2B0D"/>
    <w:rsid w:val="00CD3336"/>
    <w:rsid w:val="00CD48DB"/>
    <w:rsid w:val="00CD62DF"/>
    <w:rsid w:val="00CE21E9"/>
    <w:rsid w:val="00CE7345"/>
    <w:rsid w:val="00CF2B6B"/>
    <w:rsid w:val="00CF2E6A"/>
    <w:rsid w:val="00CF74E6"/>
    <w:rsid w:val="00CF7F0C"/>
    <w:rsid w:val="00D006D0"/>
    <w:rsid w:val="00D04A2F"/>
    <w:rsid w:val="00D0513A"/>
    <w:rsid w:val="00D06F59"/>
    <w:rsid w:val="00D14AB2"/>
    <w:rsid w:val="00D16597"/>
    <w:rsid w:val="00D17FEB"/>
    <w:rsid w:val="00D211FC"/>
    <w:rsid w:val="00D2461D"/>
    <w:rsid w:val="00D33D99"/>
    <w:rsid w:val="00D340BB"/>
    <w:rsid w:val="00D3543A"/>
    <w:rsid w:val="00D371EB"/>
    <w:rsid w:val="00D37D38"/>
    <w:rsid w:val="00D4002F"/>
    <w:rsid w:val="00D417E6"/>
    <w:rsid w:val="00D4345F"/>
    <w:rsid w:val="00D44427"/>
    <w:rsid w:val="00D53EE9"/>
    <w:rsid w:val="00D54EE1"/>
    <w:rsid w:val="00D55390"/>
    <w:rsid w:val="00D56835"/>
    <w:rsid w:val="00D6491F"/>
    <w:rsid w:val="00D70F69"/>
    <w:rsid w:val="00D71957"/>
    <w:rsid w:val="00D735D4"/>
    <w:rsid w:val="00D80420"/>
    <w:rsid w:val="00D83210"/>
    <w:rsid w:val="00D85BDF"/>
    <w:rsid w:val="00D93529"/>
    <w:rsid w:val="00DA1A28"/>
    <w:rsid w:val="00DA3FC8"/>
    <w:rsid w:val="00DA4915"/>
    <w:rsid w:val="00DA64E5"/>
    <w:rsid w:val="00DA6D3C"/>
    <w:rsid w:val="00DB050F"/>
    <w:rsid w:val="00DB32C0"/>
    <w:rsid w:val="00DB64EB"/>
    <w:rsid w:val="00DC1753"/>
    <w:rsid w:val="00DC558C"/>
    <w:rsid w:val="00DC5F97"/>
    <w:rsid w:val="00DC61C6"/>
    <w:rsid w:val="00DC64B4"/>
    <w:rsid w:val="00DD217E"/>
    <w:rsid w:val="00DE377E"/>
    <w:rsid w:val="00DE4456"/>
    <w:rsid w:val="00DF18B7"/>
    <w:rsid w:val="00DF477A"/>
    <w:rsid w:val="00E01595"/>
    <w:rsid w:val="00E0323E"/>
    <w:rsid w:val="00E05BFC"/>
    <w:rsid w:val="00E125D2"/>
    <w:rsid w:val="00E14129"/>
    <w:rsid w:val="00E156F4"/>
    <w:rsid w:val="00E17B51"/>
    <w:rsid w:val="00E20FB8"/>
    <w:rsid w:val="00E22097"/>
    <w:rsid w:val="00E23467"/>
    <w:rsid w:val="00E23F11"/>
    <w:rsid w:val="00E24F09"/>
    <w:rsid w:val="00E26313"/>
    <w:rsid w:val="00E27B65"/>
    <w:rsid w:val="00E31420"/>
    <w:rsid w:val="00E33BF5"/>
    <w:rsid w:val="00E34E41"/>
    <w:rsid w:val="00E37B4E"/>
    <w:rsid w:val="00E41D11"/>
    <w:rsid w:val="00E42211"/>
    <w:rsid w:val="00E4643F"/>
    <w:rsid w:val="00E50F3D"/>
    <w:rsid w:val="00E62332"/>
    <w:rsid w:val="00E65471"/>
    <w:rsid w:val="00E669C6"/>
    <w:rsid w:val="00E7074E"/>
    <w:rsid w:val="00E72537"/>
    <w:rsid w:val="00E73843"/>
    <w:rsid w:val="00E74C82"/>
    <w:rsid w:val="00E75260"/>
    <w:rsid w:val="00E822A2"/>
    <w:rsid w:val="00E9100A"/>
    <w:rsid w:val="00E94B63"/>
    <w:rsid w:val="00E9567B"/>
    <w:rsid w:val="00E95F0F"/>
    <w:rsid w:val="00E973AD"/>
    <w:rsid w:val="00E976C6"/>
    <w:rsid w:val="00EA2CA3"/>
    <w:rsid w:val="00EA45FD"/>
    <w:rsid w:val="00EA6713"/>
    <w:rsid w:val="00EB1400"/>
    <w:rsid w:val="00EB20D9"/>
    <w:rsid w:val="00EB5524"/>
    <w:rsid w:val="00EB63EC"/>
    <w:rsid w:val="00EC0177"/>
    <w:rsid w:val="00EC0EE5"/>
    <w:rsid w:val="00EC11E1"/>
    <w:rsid w:val="00EC2DAB"/>
    <w:rsid w:val="00EC503A"/>
    <w:rsid w:val="00ED0286"/>
    <w:rsid w:val="00ED3307"/>
    <w:rsid w:val="00ED6B09"/>
    <w:rsid w:val="00EE1EAE"/>
    <w:rsid w:val="00EE233B"/>
    <w:rsid w:val="00EE381E"/>
    <w:rsid w:val="00EE6F87"/>
    <w:rsid w:val="00EF0BF6"/>
    <w:rsid w:val="00EF2E82"/>
    <w:rsid w:val="00EF43C4"/>
    <w:rsid w:val="00EF56E8"/>
    <w:rsid w:val="00EF5CD4"/>
    <w:rsid w:val="00EF6216"/>
    <w:rsid w:val="00EF6C5A"/>
    <w:rsid w:val="00F02570"/>
    <w:rsid w:val="00F06B16"/>
    <w:rsid w:val="00F10F63"/>
    <w:rsid w:val="00F126E5"/>
    <w:rsid w:val="00F127EB"/>
    <w:rsid w:val="00F14473"/>
    <w:rsid w:val="00F156CB"/>
    <w:rsid w:val="00F15831"/>
    <w:rsid w:val="00F163A5"/>
    <w:rsid w:val="00F204A3"/>
    <w:rsid w:val="00F22972"/>
    <w:rsid w:val="00F2492B"/>
    <w:rsid w:val="00F24EAE"/>
    <w:rsid w:val="00F3177B"/>
    <w:rsid w:val="00F351F5"/>
    <w:rsid w:val="00F355F0"/>
    <w:rsid w:val="00F37BB8"/>
    <w:rsid w:val="00F44921"/>
    <w:rsid w:val="00F47B1B"/>
    <w:rsid w:val="00F50A8B"/>
    <w:rsid w:val="00F53C00"/>
    <w:rsid w:val="00F571EA"/>
    <w:rsid w:val="00F70063"/>
    <w:rsid w:val="00F7017B"/>
    <w:rsid w:val="00F70674"/>
    <w:rsid w:val="00F72489"/>
    <w:rsid w:val="00F74BDB"/>
    <w:rsid w:val="00F77020"/>
    <w:rsid w:val="00F82523"/>
    <w:rsid w:val="00F836FD"/>
    <w:rsid w:val="00F8471C"/>
    <w:rsid w:val="00F85ACE"/>
    <w:rsid w:val="00F93C8A"/>
    <w:rsid w:val="00F94587"/>
    <w:rsid w:val="00F96D0C"/>
    <w:rsid w:val="00F97486"/>
    <w:rsid w:val="00F97608"/>
    <w:rsid w:val="00FA0E90"/>
    <w:rsid w:val="00FA2656"/>
    <w:rsid w:val="00FA7910"/>
    <w:rsid w:val="00FB4243"/>
    <w:rsid w:val="00FB5C11"/>
    <w:rsid w:val="00FB709D"/>
    <w:rsid w:val="00FC15E6"/>
    <w:rsid w:val="00FC49C1"/>
    <w:rsid w:val="00FC4E2E"/>
    <w:rsid w:val="00FC5FE2"/>
    <w:rsid w:val="00FD1909"/>
    <w:rsid w:val="00FD30AA"/>
    <w:rsid w:val="00FD474A"/>
    <w:rsid w:val="00FD4CCC"/>
    <w:rsid w:val="00FD5AB5"/>
    <w:rsid w:val="00FD6828"/>
    <w:rsid w:val="00FE21A8"/>
    <w:rsid w:val="00FF6F1D"/>
    <w:rsid w:val="00FF7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48BB4D-0876-4DA0-BB78-2B16AB8C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0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4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40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40C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2E15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15AC"/>
  </w:style>
  <w:style w:type="paragraph" w:styleId="a5">
    <w:name w:val="footer"/>
    <w:basedOn w:val="a"/>
    <w:link w:val="a6"/>
    <w:uiPriority w:val="99"/>
    <w:unhideWhenUsed/>
    <w:rsid w:val="002E15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15AC"/>
  </w:style>
  <w:style w:type="paragraph" w:styleId="a7">
    <w:name w:val="Balloon Text"/>
    <w:basedOn w:val="a"/>
    <w:link w:val="a8"/>
    <w:uiPriority w:val="99"/>
    <w:semiHidden/>
    <w:unhideWhenUsed/>
    <w:rsid w:val="00496A9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96A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2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935CF2AC97AFFF26F18ECCD10F27F2174EF5E60F43D832A2F1D91601020BDFDCA54C16FCEA5A33F0754539C7D389114D6651730329C1C00B8q5G" TargetMode="External"/><Relationship Id="rId18" Type="http://schemas.openxmlformats.org/officeDocument/2006/relationships/hyperlink" Target="consultantplus://offline/ref=9935CF2AC97AFFF26F18ECCD10F27F2174EF5E60F43D832A2F1D91601020BDFDCA54C169C9A0A431550E4398346D940ADF7908302C9CB1qCG" TargetMode="External"/><Relationship Id="rId26" Type="http://schemas.openxmlformats.org/officeDocument/2006/relationships/hyperlink" Target="consultantplus://offline/ref=9935CF2AC97AFFF26F18ECCD10F27F2174EF5E60F43D832A2F1D91601020BDFDCA54C16FCEA1A3320754539C7D389114D6651730329C1C00B8q5G" TargetMode="External"/><Relationship Id="rId3" Type="http://schemas.openxmlformats.org/officeDocument/2006/relationships/styles" Target="styles.xml"/><Relationship Id="rId21" Type="http://schemas.openxmlformats.org/officeDocument/2006/relationships/hyperlink" Target="consultantplus://offline/ref=9935CF2AC97AFFF26F18ECCD10F27F2174EF5E60F43D832A2F1D91601020BDFDCA54C16CCEA7A131550E4398346D940ADF7908302C9CB1qCG" TargetMode="External"/><Relationship Id="rId7" Type="http://schemas.openxmlformats.org/officeDocument/2006/relationships/endnotes" Target="endnotes.xml"/><Relationship Id="rId12" Type="http://schemas.openxmlformats.org/officeDocument/2006/relationships/hyperlink" Target="consultantplus://offline/ref=9935CF2AC97AFFF26F18ECCD10F27F2174EF5E60F43D832A2F1D91601020BDFDCA54C169CAADA531550E4398346D940ADF7908302C9CB1qCG" TargetMode="External"/><Relationship Id="rId17" Type="http://schemas.openxmlformats.org/officeDocument/2006/relationships/hyperlink" Target="consultantplus://offline/ref=9935CF2AC97AFFF26F18ECCD10F27F2174EF5E60F43D832A2F1D91601020BDFDCA54C169C9A0A631550E4398346D940ADF7908302C9CB1qCG" TargetMode="External"/><Relationship Id="rId25" Type="http://schemas.openxmlformats.org/officeDocument/2006/relationships/hyperlink" Target="consultantplus://offline/ref=9935CF2AC97AFFF26F18ECCD10F27F2174EF5E60F43D832A2F1D91601020BDFDCA54C16BCCA3A031550E4398346D940ADF7908302C9CB1qC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935CF2AC97AFFF26F18ECCD10F27F2174EF5E60F43D832A2F1D91601020BDFDCA54C169C9A1AE31550E4398346D940ADF7908302C9CB1qCG" TargetMode="External"/><Relationship Id="rId20" Type="http://schemas.openxmlformats.org/officeDocument/2006/relationships/hyperlink" Target="consultantplus://offline/ref=9935CF2AC97AFFF26F18ECCD10F27F2174EF5E60F43D832A2F1D91601020BDFDCA54C16CCEA4A531550E4398346D940ADF7908302C9CB1qCG" TargetMode="External"/><Relationship Id="rId29" Type="http://schemas.openxmlformats.org/officeDocument/2006/relationships/hyperlink" Target="consultantplus://offline/ref=9935CF2AC97AFFF26F18ECCD10F27F2174EF5E60F43D832A2F1D91601020BDFDCA54C16BCBA4A131550E4398346D940ADF7908302C9CB1qC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935CF2AC97AFFF26F18ECCD10F27F2174EF5E60F43D832A2F1D91601020BDFDCA54C169CAADA731550E4398346D940ADF7908302C9CB1qCG" TargetMode="External"/><Relationship Id="rId24" Type="http://schemas.openxmlformats.org/officeDocument/2006/relationships/hyperlink" Target="consultantplus://offline/ref=9935CF2AC97AFFF26F18ECCD10F27F2174EF5E60F43D832A2F1D91601020BDFDCA54C169C7ACA231550E4398346D940ADF7908302C9CB1qC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935CF2AC97AFFF26F18ECCD10F27F2174EF5E60F43D832A2F1D91601020BDFDCA54C16BCCA6AF31550E4398346D940ADF7908302C9CB1qCG" TargetMode="External"/><Relationship Id="rId23" Type="http://schemas.openxmlformats.org/officeDocument/2006/relationships/hyperlink" Target="consultantplus://offline/ref=9935CF2AC97AFFF26F18ECCD10F27F2174EF5E60F43D832A2F1D91601020BDFDCA54C16BCBA5A331550E4398346D940ADF7908302C9CB1qCG" TargetMode="External"/><Relationship Id="rId28" Type="http://schemas.openxmlformats.org/officeDocument/2006/relationships/hyperlink" Target="consultantplus://offline/ref=9935CF2AC97AFFF26F18ECCD10F27F2174EF5E60F43D832A2F1D91601020BDFDCA54C16FCEA4A1380554539C7D389114D6651730329C1C00B8q5G" TargetMode="External"/><Relationship Id="rId10" Type="http://schemas.openxmlformats.org/officeDocument/2006/relationships/hyperlink" Target="consultantplus://offline/ref=9935CF2AC97AFFF26F18ECCD10F27F2174EF5E60F43D832A2F1D91601020BDFDCA54C169CAA2AF31550E4398346D940ADF7908302C9CB1qCG" TargetMode="External"/><Relationship Id="rId19" Type="http://schemas.openxmlformats.org/officeDocument/2006/relationships/hyperlink" Target="consultantplus://offline/ref=9935CF2AC97AFFF26F18ECCD10F27F2174EF5E60F43D832A2F1D91601020BDFDCA54C16CCEA4A731550E4398346D940ADF7908302C9CB1qC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935CF2AC97AFFF26F18ECCD10F27F2174EF5E60F43D832A2F1D91601020BDFDCA54C169CAA2A331550E4398346D940ADF7908302C9CB1qCG" TargetMode="External"/><Relationship Id="rId14" Type="http://schemas.openxmlformats.org/officeDocument/2006/relationships/hyperlink" Target="consultantplus://offline/ref=9935CF2AC97AFFF26F18ECCD10F27F2174EF5E60F43D832A2F1D91601020BDFDCA54C16FCEA5A33F0854539C7D389114D6651730329C1C00B8q5G" TargetMode="External"/><Relationship Id="rId22" Type="http://schemas.openxmlformats.org/officeDocument/2006/relationships/hyperlink" Target="consultantplus://offline/ref=9935CF2AC97AFFF26F18ECCD10F27F2174EF5E60F43D832A2F1D91601020BDFDCA54C16BCCA1A731550E4398346D940ADF7908302C9CB1qCG" TargetMode="External"/><Relationship Id="rId27" Type="http://schemas.openxmlformats.org/officeDocument/2006/relationships/hyperlink" Target="consultantplus://offline/ref=9935CF2AC97AFFF26F18ECCD10F27F2174EF5E60F43D832A2F1D91601020BDFDCA54C16FCEA4A1380054539C7D389114D6651730329C1C00B8q5G" TargetMode="External"/><Relationship Id="rId30" Type="http://schemas.openxmlformats.org/officeDocument/2006/relationships/hyperlink" Target="consultantplus://offline/ref=E96EF47D36376C51BD43A6374CBBB6D3540D8F5ACF26E24B62FABBCF974A801EA62C6A0CB473FCF42AFAEA86D39BAE2AA4D01E800948D77DA9k0I" TargetMode="External"/><Relationship Id="rId8" Type="http://schemas.openxmlformats.org/officeDocument/2006/relationships/hyperlink" Target="consultantplus://offline/ref=9935CF2AC97AFFF26F18ECCD10F27F2174EF5E60F43D832A2F1D91601020BDFDCA54C169CAA2A531550E4398346D940ADF7908302C9CB1q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BAF44-77CC-4941-BC1D-1BAA641A1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7831</Words>
  <Characters>44643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Капанова Лилия Рашитовна</dc:creator>
  <cp:lastModifiedBy>Эльмира Галямова</cp:lastModifiedBy>
  <cp:revision>2</cp:revision>
  <cp:lastPrinted>2021-02-09T12:53:00Z</cp:lastPrinted>
  <dcterms:created xsi:type="dcterms:W3CDTF">2022-08-18T14:27:00Z</dcterms:created>
  <dcterms:modified xsi:type="dcterms:W3CDTF">2022-08-18T14:27:00Z</dcterms:modified>
</cp:coreProperties>
</file>